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2"/>
        <w:gridCol w:w="16"/>
        <w:gridCol w:w="31"/>
        <w:gridCol w:w="9"/>
        <w:gridCol w:w="10"/>
        <w:gridCol w:w="109"/>
      </w:tblGrid>
      <w:tr w:rsidR="00AB6778" w14:paraId="15211B9D" w14:textId="77777777">
        <w:trPr>
          <w:trHeight w:hRule="exact" w:val="454"/>
        </w:trPr>
        <w:tc>
          <w:tcPr>
            <w:tcW w:w="2272" w:type="dxa"/>
            <w:gridSpan w:val="5"/>
            <w:vMerge w:val="restart"/>
            <w:tcBorders>
              <w:top w:val="nil"/>
              <w:left w:val="nil"/>
              <w:bottom w:val="nil"/>
              <w:right w:val="nil"/>
            </w:tcBorders>
          </w:tcPr>
          <w:p w14:paraId="3B740F2A" w14:textId="77777777" w:rsidR="00AB6778" w:rsidRDefault="009723AA">
            <w:pPr>
              <w:widowControl w:val="0"/>
              <w:autoSpaceDE w:val="0"/>
              <w:autoSpaceDN w:val="0"/>
              <w:adjustRightInd w:val="0"/>
              <w:spacing w:line="240" w:lineRule="atLeast"/>
              <w:rPr>
                <w:rFonts w:ascii="Tahoma" w:hAnsi="Tahoma" w:cs="Tahoma"/>
                <w:sz w:val="24"/>
                <w:szCs w:val="24"/>
              </w:rPr>
            </w:pPr>
            <w:r>
              <w:rPr>
                <w:noProof/>
              </w:rPr>
              <w:drawing>
                <wp:anchor distT="0" distB="0" distL="114300" distR="114300" simplePos="0" relativeHeight="251659264" behindDoc="1" locked="0" layoutInCell="1" allowOverlap="1" wp14:anchorId="36670D7A" wp14:editId="2A7CDD7C">
                  <wp:simplePos x="0" y="0"/>
                  <wp:positionH relativeFrom="column">
                    <wp:posOffset>330835</wp:posOffset>
                  </wp:positionH>
                  <wp:positionV relativeFrom="paragraph">
                    <wp:posOffset>-318135</wp:posOffset>
                  </wp:positionV>
                  <wp:extent cx="1219200" cy="733425"/>
                  <wp:effectExtent l="0" t="0" r="0" b="3175"/>
                  <wp:wrapTight wrapText="right">
                    <wp:wrapPolygon edited="0">
                      <wp:start x="0" y="0"/>
                      <wp:lineTo x="0" y="20945"/>
                      <wp:lineTo x="21150" y="20945"/>
                      <wp:lineTo x="21150" y="0"/>
                      <wp:lineTo x="0" y="0"/>
                    </wp:wrapPolygon>
                  </wp:wrapTight>
                  <wp:docPr id="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92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 w:type="dxa"/>
            <w:vMerge w:val="restart"/>
            <w:tcBorders>
              <w:top w:val="nil"/>
              <w:left w:val="nil"/>
              <w:bottom w:val="nil"/>
              <w:right w:val="nil"/>
            </w:tcBorders>
          </w:tcPr>
          <w:p w14:paraId="6E768044" w14:textId="77777777" w:rsidR="00AB6778" w:rsidRDefault="00AB6778">
            <w:pPr>
              <w:widowControl w:val="0"/>
              <w:autoSpaceDE w:val="0"/>
              <w:autoSpaceDN w:val="0"/>
              <w:adjustRightInd w:val="0"/>
              <w:rPr>
                <w:rFonts w:ascii="Tahoma" w:hAnsi="Tahoma" w:cs="Tahoma"/>
                <w:color w:val="000000"/>
                <w:sz w:val="16"/>
                <w:szCs w:val="16"/>
              </w:rPr>
            </w:pPr>
          </w:p>
        </w:tc>
        <w:tc>
          <w:tcPr>
            <w:tcW w:w="8425" w:type="dxa"/>
            <w:gridSpan w:val="4"/>
            <w:tcBorders>
              <w:top w:val="nil"/>
              <w:left w:val="nil"/>
              <w:bottom w:val="nil"/>
              <w:right w:val="nil"/>
            </w:tcBorders>
          </w:tcPr>
          <w:p w14:paraId="5323B1E1"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187" w:type="dxa"/>
            <w:gridSpan w:val="7"/>
            <w:vMerge w:val="restart"/>
            <w:tcBorders>
              <w:top w:val="nil"/>
              <w:left w:val="nil"/>
              <w:bottom w:val="nil"/>
              <w:right w:val="nil"/>
            </w:tcBorders>
          </w:tcPr>
          <w:p w14:paraId="1B6BE446"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r>
      <w:tr w:rsidR="00AB6778" w14:paraId="1B411071" w14:textId="77777777">
        <w:trPr>
          <w:trHeight w:hRule="exact" w:val="57"/>
        </w:trPr>
        <w:tc>
          <w:tcPr>
            <w:tcW w:w="2272" w:type="dxa"/>
            <w:gridSpan w:val="5"/>
            <w:vMerge/>
            <w:tcBorders>
              <w:top w:val="nil"/>
              <w:left w:val="nil"/>
              <w:bottom w:val="nil"/>
              <w:right w:val="nil"/>
            </w:tcBorders>
          </w:tcPr>
          <w:p w14:paraId="322D02C5"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03D003E8" w14:textId="77777777" w:rsidR="00AB6778" w:rsidRDefault="00AB6778">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5E328191"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187" w:type="dxa"/>
            <w:gridSpan w:val="7"/>
            <w:vMerge/>
            <w:tcBorders>
              <w:top w:val="nil"/>
              <w:left w:val="nil"/>
              <w:bottom w:val="nil"/>
              <w:right w:val="nil"/>
            </w:tcBorders>
          </w:tcPr>
          <w:p w14:paraId="52A190E9" w14:textId="77777777" w:rsidR="00AB6778" w:rsidRDefault="00AB6778">
            <w:pPr>
              <w:widowControl w:val="0"/>
              <w:autoSpaceDE w:val="0"/>
              <w:autoSpaceDN w:val="0"/>
              <w:adjustRightInd w:val="0"/>
              <w:rPr>
                <w:rFonts w:ascii="Tahoma" w:hAnsi="Tahoma" w:cs="Tahoma"/>
                <w:sz w:val="3"/>
                <w:szCs w:val="3"/>
              </w:rPr>
            </w:pPr>
          </w:p>
        </w:tc>
      </w:tr>
      <w:tr w:rsidR="00AB6778" w14:paraId="065CDEDC" w14:textId="77777777">
        <w:trPr>
          <w:trHeight w:hRule="exact" w:val="597"/>
        </w:trPr>
        <w:tc>
          <w:tcPr>
            <w:tcW w:w="2272" w:type="dxa"/>
            <w:gridSpan w:val="5"/>
            <w:vMerge/>
            <w:tcBorders>
              <w:top w:val="nil"/>
              <w:left w:val="nil"/>
              <w:bottom w:val="nil"/>
              <w:right w:val="nil"/>
            </w:tcBorders>
          </w:tcPr>
          <w:p w14:paraId="2A2071B4"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39B6D823" w14:textId="77777777" w:rsidR="00AB6778" w:rsidRDefault="00AB6778">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368E9713" w14:textId="7EC0B05F" w:rsidR="00AB6778" w:rsidRDefault="00EE1B11">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INDICATORE</w:t>
            </w:r>
          </w:p>
        </w:tc>
        <w:tc>
          <w:tcPr>
            <w:tcW w:w="187" w:type="dxa"/>
            <w:gridSpan w:val="7"/>
            <w:vMerge/>
            <w:tcBorders>
              <w:top w:val="nil"/>
              <w:left w:val="nil"/>
              <w:bottom w:val="nil"/>
              <w:right w:val="nil"/>
            </w:tcBorders>
          </w:tcPr>
          <w:p w14:paraId="17467E02" w14:textId="77777777" w:rsidR="00AB6778" w:rsidRDefault="00AB6778">
            <w:pPr>
              <w:widowControl w:val="0"/>
              <w:autoSpaceDE w:val="0"/>
              <w:autoSpaceDN w:val="0"/>
              <w:adjustRightInd w:val="0"/>
              <w:jc w:val="center"/>
              <w:rPr>
                <w:rFonts w:ascii="Tahoma" w:hAnsi="Tahoma" w:cs="Tahoma"/>
              </w:rPr>
            </w:pPr>
          </w:p>
        </w:tc>
      </w:tr>
      <w:tr w:rsidR="00AB6778" w14:paraId="59947F4F" w14:textId="77777777">
        <w:trPr>
          <w:trHeight w:hRule="exact" w:val="27"/>
        </w:trPr>
        <w:tc>
          <w:tcPr>
            <w:tcW w:w="2272" w:type="dxa"/>
            <w:gridSpan w:val="5"/>
            <w:vMerge/>
            <w:tcBorders>
              <w:top w:val="nil"/>
              <w:left w:val="nil"/>
              <w:bottom w:val="nil"/>
              <w:right w:val="nil"/>
            </w:tcBorders>
          </w:tcPr>
          <w:p w14:paraId="33DE4004"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704AA5BA" w14:textId="77777777" w:rsidR="00AB6778" w:rsidRDefault="00AB6778">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7AC4CD5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87" w:type="dxa"/>
            <w:gridSpan w:val="7"/>
            <w:vMerge/>
            <w:tcBorders>
              <w:top w:val="nil"/>
              <w:left w:val="nil"/>
              <w:bottom w:val="nil"/>
              <w:right w:val="nil"/>
            </w:tcBorders>
          </w:tcPr>
          <w:p w14:paraId="6B05D3A0" w14:textId="77777777" w:rsidR="00AB6778" w:rsidRDefault="00AB6778">
            <w:pPr>
              <w:widowControl w:val="0"/>
              <w:autoSpaceDE w:val="0"/>
              <w:autoSpaceDN w:val="0"/>
              <w:adjustRightInd w:val="0"/>
              <w:rPr>
                <w:rFonts w:ascii="Tahoma" w:hAnsi="Tahoma" w:cs="Tahoma"/>
                <w:sz w:val="2"/>
                <w:szCs w:val="2"/>
              </w:rPr>
            </w:pPr>
          </w:p>
        </w:tc>
      </w:tr>
      <w:tr w:rsidR="00AB6778" w14:paraId="0ECD2F9E" w14:textId="77777777">
        <w:trPr>
          <w:trHeight w:hRule="exact" w:val="283"/>
        </w:trPr>
        <w:tc>
          <w:tcPr>
            <w:tcW w:w="6993" w:type="dxa"/>
            <w:gridSpan w:val="7"/>
            <w:tcBorders>
              <w:top w:val="nil"/>
              <w:left w:val="nil"/>
              <w:bottom w:val="nil"/>
              <w:right w:val="nil"/>
            </w:tcBorders>
          </w:tcPr>
          <w:p w14:paraId="30E4DFFA"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vMerge w:val="restart"/>
            <w:tcBorders>
              <w:top w:val="nil"/>
              <w:left w:val="nil"/>
              <w:bottom w:val="nil"/>
              <w:right w:val="nil"/>
            </w:tcBorders>
          </w:tcPr>
          <w:p w14:paraId="57715156"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314A3014"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1 / 10</w:t>
            </w:r>
          </w:p>
        </w:tc>
        <w:tc>
          <w:tcPr>
            <w:tcW w:w="193" w:type="dxa"/>
            <w:gridSpan w:val="8"/>
            <w:vMerge/>
            <w:tcBorders>
              <w:top w:val="nil"/>
              <w:left w:val="nil"/>
              <w:bottom w:val="nil"/>
              <w:right w:val="nil"/>
            </w:tcBorders>
          </w:tcPr>
          <w:p w14:paraId="06232EF5" w14:textId="77777777" w:rsidR="00AB6778" w:rsidRDefault="00AB6778">
            <w:pPr>
              <w:widowControl w:val="0"/>
              <w:autoSpaceDE w:val="0"/>
              <w:autoSpaceDN w:val="0"/>
              <w:adjustRightInd w:val="0"/>
              <w:jc w:val="right"/>
              <w:rPr>
                <w:rFonts w:ascii="Tahoma" w:hAnsi="Tahoma" w:cs="Tahoma"/>
                <w:sz w:val="18"/>
                <w:szCs w:val="18"/>
              </w:rPr>
            </w:pPr>
          </w:p>
        </w:tc>
      </w:tr>
      <w:tr w:rsidR="00AB6778" w14:paraId="12AE8FDF" w14:textId="77777777">
        <w:trPr>
          <w:trHeight w:hRule="exact" w:val="57"/>
        </w:trPr>
        <w:tc>
          <w:tcPr>
            <w:tcW w:w="6993" w:type="dxa"/>
            <w:gridSpan w:val="7"/>
            <w:tcBorders>
              <w:top w:val="nil"/>
              <w:left w:val="nil"/>
              <w:bottom w:val="nil"/>
              <w:right w:val="nil"/>
            </w:tcBorders>
          </w:tcPr>
          <w:p w14:paraId="70A8863B"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0C326A5E" w14:textId="77777777" w:rsidR="00AB6778" w:rsidRDefault="00AB6778">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05273F0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87" w:type="dxa"/>
            <w:gridSpan w:val="7"/>
            <w:vMerge/>
            <w:tcBorders>
              <w:top w:val="nil"/>
              <w:left w:val="nil"/>
              <w:bottom w:val="nil"/>
              <w:right w:val="nil"/>
            </w:tcBorders>
          </w:tcPr>
          <w:p w14:paraId="4DAA2086" w14:textId="77777777" w:rsidR="00AB6778" w:rsidRDefault="00AB6778">
            <w:pPr>
              <w:widowControl w:val="0"/>
              <w:autoSpaceDE w:val="0"/>
              <w:autoSpaceDN w:val="0"/>
              <w:adjustRightInd w:val="0"/>
              <w:rPr>
                <w:rFonts w:ascii="Tahoma" w:hAnsi="Tahoma" w:cs="Tahoma"/>
                <w:sz w:val="3"/>
                <w:szCs w:val="3"/>
              </w:rPr>
            </w:pPr>
          </w:p>
        </w:tc>
      </w:tr>
      <w:tr w:rsidR="00AB6778" w14:paraId="1E9D50ED" w14:textId="77777777">
        <w:trPr>
          <w:trHeight w:hRule="exact" w:val="283"/>
        </w:trPr>
        <w:tc>
          <w:tcPr>
            <w:tcW w:w="54" w:type="dxa"/>
            <w:gridSpan w:val="2"/>
            <w:vMerge w:val="restart"/>
            <w:tcBorders>
              <w:top w:val="nil"/>
              <w:left w:val="nil"/>
              <w:bottom w:val="nil"/>
              <w:right w:val="nil"/>
            </w:tcBorders>
          </w:tcPr>
          <w:p w14:paraId="4DD213A9"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0F491656"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137" w:type="dxa"/>
            <w:gridSpan w:val="4"/>
            <w:vMerge w:val="restart"/>
            <w:tcBorders>
              <w:top w:val="nil"/>
              <w:left w:val="nil"/>
              <w:bottom w:val="nil"/>
              <w:right w:val="nil"/>
            </w:tcBorders>
          </w:tcPr>
          <w:p w14:paraId="01EA8FD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r>
      <w:tr w:rsidR="00AB6778" w14:paraId="1248C2DE" w14:textId="77777777">
        <w:trPr>
          <w:trHeight w:hRule="exact" w:val="43"/>
        </w:trPr>
        <w:tc>
          <w:tcPr>
            <w:tcW w:w="54" w:type="dxa"/>
            <w:gridSpan w:val="2"/>
            <w:vMerge/>
            <w:tcBorders>
              <w:top w:val="nil"/>
              <w:left w:val="nil"/>
              <w:bottom w:val="nil"/>
              <w:right w:val="nil"/>
            </w:tcBorders>
          </w:tcPr>
          <w:p w14:paraId="14364674" w14:textId="77777777" w:rsidR="00AB6778" w:rsidRDefault="00AB6778">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01399D05"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37" w:type="dxa"/>
            <w:gridSpan w:val="4"/>
            <w:vMerge/>
            <w:tcBorders>
              <w:top w:val="nil"/>
              <w:left w:val="nil"/>
              <w:bottom w:val="nil"/>
              <w:right w:val="nil"/>
            </w:tcBorders>
          </w:tcPr>
          <w:p w14:paraId="1A498A3B" w14:textId="77777777" w:rsidR="00AB6778" w:rsidRDefault="00AB6778">
            <w:pPr>
              <w:widowControl w:val="0"/>
              <w:autoSpaceDE w:val="0"/>
              <w:autoSpaceDN w:val="0"/>
              <w:adjustRightInd w:val="0"/>
              <w:rPr>
                <w:rFonts w:ascii="Tahoma" w:hAnsi="Tahoma" w:cs="Tahoma"/>
                <w:sz w:val="2"/>
                <w:szCs w:val="2"/>
              </w:rPr>
            </w:pPr>
          </w:p>
        </w:tc>
      </w:tr>
      <w:tr w:rsidR="00AB6778" w14:paraId="2F78DB67" w14:textId="77777777">
        <w:trPr>
          <w:trHeight w:hRule="exact" w:val="15"/>
        </w:trPr>
        <w:tc>
          <w:tcPr>
            <w:tcW w:w="30" w:type="dxa"/>
            <w:vMerge w:val="restart"/>
            <w:tcBorders>
              <w:top w:val="nil"/>
              <w:left w:val="nil"/>
              <w:bottom w:val="nil"/>
              <w:right w:val="nil"/>
            </w:tcBorders>
          </w:tcPr>
          <w:p w14:paraId="0C687DEE"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1FB3C2EE"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4E49EDC7"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23" w:type="dxa"/>
            <w:gridSpan w:val="3"/>
            <w:vMerge/>
            <w:tcBorders>
              <w:top w:val="nil"/>
              <w:left w:val="nil"/>
              <w:bottom w:val="nil"/>
              <w:right w:val="nil"/>
            </w:tcBorders>
          </w:tcPr>
          <w:p w14:paraId="0533CE2A" w14:textId="77777777" w:rsidR="00AB6778" w:rsidRDefault="00AB6778">
            <w:pPr>
              <w:widowControl w:val="0"/>
              <w:autoSpaceDE w:val="0"/>
              <w:autoSpaceDN w:val="0"/>
              <w:adjustRightInd w:val="0"/>
              <w:rPr>
                <w:rFonts w:ascii="Tahoma" w:hAnsi="Tahoma" w:cs="Tahoma"/>
                <w:sz w:val="2"/>
                <w:szCs w:val="2"/>
              </w:rPr>
            </w:pPr>
          </w:p>
        </w:tc>
      </w:tr>
      <w:tr w:rsidR="00AB6778" w14:paraId="0BC839BA" w14:textId="77777777">
        <w:trPr>
          <w:trHeight w:hRule="exact" w:val="53"/>
        </w:trPr>
        <w:tc>
          <w:tcPr>
            <w:tcW w:w="30" w:type="dxa"/>
            <w:vMerge/>
            <w:tcBorders>
              <w:top w:val="nil"/>
              <w:left w:val="nil"/>
              <w:bottom w:val="nil"/>
              <w:right w:val="nil"/>
            </w:tcBorders>
          </w:tcPr>
          <w:p w14:paraId="4A85D675" w14:textId="77777777" w:rsidR="00AB6778" w:rsidRDefault="00AB6778">
            <w:pPr>
              <w:widowControl w:val="0"/>
              <w:autoSpaceDE w:val="0"/>
              <w:autoSpaceDN w:val="0"/>
              <w:adjustRightInd w:val="0"/>
              <w:rPr>
                <w:rFonts w:ascii="Tahoma" w:hAnsi="Tahoma" w:cs="Tahoma"/>
                <w:sz w:val="3"/>
                <w:szCs w:val="3"/>
              </w:rPr>
            </w:pPr>
          </w:p>
        </w:tc>
        <w:tc>
          <w:tcPr>
            <w:tcW w:w="10765" w:type="dxa"/>
            <w:gridSpan w:val="11"/>
            <w:tcBorders>
              <w:top w:val="nil"/>
              <w:left w:val="nil"/>
              <w:bottom w:val="nil"/>
              <w:right w:val="nil"/>
            </w:tcBorders>
          </w:tcPr>
          <w:p w14:paraId="0B8130C1"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6382551" w14:textId="77777777" w:rsidR="00AB6778" w:rsidRDefault="00AB6778">
            <w:pPr>
              <w:widowControl w:val="0"/>
              <w:autoSpaceDE w:val="0"/>
              <w:autoSpaceDN w:val="0"/>
              <w:adjustRightInd w:val="0"/>
              <w:rPr>
                <w:rFonts w:ascii="Tahoma" w:hAnsi="Tahoma" w:cs="Tahoma"/>
                <w:sz w:val="3"/>
                <w:szCs w:val="3"/>
              </w:rPr>
            </w:pPr>
          </w:p>
        </w:tc>
        <w:tc>
          <w:tcPr>
            <w:tcW w:w="116" w:type="dxa"/>
            <w:gridSpan w:val="2"/>
            <w:vMerge/>
            <w:tcBorders>
              <w:top w:val="nil"/>
              <w:left w:val="nil"/>
              <w:bottom w:val="nil"/>
              <w:right w:val="nil"/>
            </w:tcBorders>
          </w:tcPr>
          <w:p w14:paraId="62FC8005" w14:textId="77777777" w:rsidR="00AB6778" w:rsidRDefault="00AB6778">
            <w:pPr>
              <w:widowControl w:val="0"/>
              <w:autoSpaceDE w:val="0"/>
              <w:autoSpaceDN w:val="0"/>
              <w:adjustRightInd w:val="0"/>
              <w:rPr>
                <w:rFonts w:ascii="Tahoma" w:hAnsi="Tahoma" w:cs="Tahoma"/>
                <w:sz w:val="3"/>
                <w:szCs w:val="3"/>
              </w:rPr>
            </w:pPr>
          </w:p>
        </w:tc>
      </w:tr>
      <w:tr w:rsidR="00AB6778" w14:paraId="1EEBEAC9" w14:textId="77777777">
        <w:trPr>
          <w:trHeight w:hRule="exact" w:val="31"/>
        </w:trPr>
        <w:tc>
          <w:tcPr>
            <w:tcW w:w="10795" w:type="dxa"/>
            <w:gridSpan w:val="12"/>
            <w:tcBorders>
              <w:top w:val="single" w:sz="8" w:space="0" w:color="000000"/>
              <w:left w:val="nil"/>
              <w:bottom w:val="nil"/>
              <w:right w:val="single" w:sz="8" w:space="0" w:color="000000"/>
            </w:tcBorders>
            <w:shd w:val="clear" w:color="auto" w:fill="85C6E6"/>
          </w:tcPr>
          <w:p w14:paraId="1B5B5C5B"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tcBorders>
              <w:top w:val="nil"/>
              <w:left w:val="nil"/>
              <w:bottom w:val="nil"/>
              <w:right w:val="nil"/>
            </w:tcBorders>
          </w:tcPr>
          <w:p w14:paraId="1AF2C2FD" w14:textId="77777777" w:rsidR="00AB6778" w:rsidRDefault="00AB6778">
            <w:pPr>
              <w:widowControl w:val="0"/>
              <w:autoSpaceDE w:val="0"/>
              <w:autoSpaceDN w:val="0"/>
              <w:adjustRightInd w:val="0"/>
              <w:rPr>
                <w:rFonts w:ascii="Tahoma" w:hAnsi="Tahoma" w:cs="Tahoma"/>
                <w:sz w:val="2"/>
                <w:szCs w:val="2"/>
              </w:rPr>
            </w:pPr>
          </w:p>
        </w:tc>
        <w:tc>
          <w:tcPr>
            <w:tcW w:w="116" w:type="dxa"/>
            <w:gridSpan w:val="2"/>
            <w:vMerge/>
            <w:tcBorders>
              <w:top w:val="nil"/>
              <w:left w:val="nil"/>
              <w:bottom w:val="nil"/>
              <w:right w:val="nil"/>
            </w:tcBorders>
          </w:tcPr>
          <w:p w14:paraId="6E2F12AA" w14:textId="77777777" w:rsidR="00AB6778" w:rsidRDefault="00AB6778">
            <w:pPr>
              <w:widowControl w:val="0"/>
              <w:autoSpaceDE w:val="0"/>
              <w:autoSpaceDN w:val="0"/>
              <w:adjustRightInd w:val="0"/>
              <w:rPr>
                <w:rFonts w:ascii="Tahoma" w:hAnsi="Tahoma" w:cs="Tahoma"/>
                <w:sz w:val="2"/>
                <w:szCs w:val="2"/>
              </w:rPr>
            </w:pPr>
          </w:p>
        </w:tc>
      </w:tr>
      <w:tr w:rsidR="00AB6778" w14:paraId="39C0A52B" w14:textId="77777777">
        <w:trPr>
          <w:trHeight w:hRule="exact" w:val="342"/>
        </w:trPr>
        <w:tc>
          <w:tcPr>
            <w:tcW w:w="10823" w:type="dxa"/>
            <w:gridSpan w:val="15"/>
            <w:vMerge w:val="restart"/>
            <w:tcBorders>
              <w:top w:val="nil"/>
              <w:left w:val="nil"/>
              <w:bottom w:val="nil"/>
              <w:right w:val="nil"/>
            </w:tcBorders>
            <w:shd w:val="clear" w:color="auto" w:fill="85C6E6"/>
          </w:tcPr>
          <w:p w14:paraId="5B9AF191"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 Identification of the substance/mixture and of the company/undertaking</w:t>
            </w:r>
          </w:p>
        </w:tc>
        <w:tc>
          <w:tcPr>
            <w:tcW w:w="118" w:type="dxa"/>
            <w:gridSpan w:val="2"/>
            <w:vMerge w:val="restart"/>
            <w:tcBorders>
              <w:top w:val="nil"/>
              <w:left w:val="nil"/>
              <w:bottom w:val="nil"/>
              <w:right w:val="nil"/>
            </w:tcBorders>
          </w:tcPr>
          <w:p w14:paraId="62322BA1" w14:textId="77777777" w:rsidR="00AB6778" w:rsidRDefault="00AB6778">
            <w:pPr>
              <w:widowControl w:val="0"/>
              <w:autoSpaceDE w:val="0"/>
              <w:autoSpaceDN w:val="0"/>
              <w:adjustRightInd w:val="0"/>
              <w:spacing w:before="30" w:line="245" w:lineRule="exact"/>
              <w:ind w:left="15"/>
              <w:rPr>
                <w:rFonts w:ascii="Tahoma" w:hAnsi="Tahoma" w:cs="Tahoma"/>
                <w:color w:val="000000"/>
                <w:sz w:val="16"/>
                <w:szCs w:val="16"/>
              </w:rPr>
            </w:pPr>
          </w:p>
        </w:tc>
      </w:tr>
      <w:tr w:rsidR="00AB6778" w14:paraId="480F5A47" w14:textId="77777777">
        <w:trPr>
          <w:trHeight w:val="24"/>
        </w:trPr>
        <w:tc>
          <w:tcPr>
            <w:tcW w:w="10823" w:type="dxa"/>
            <w:gridSpan w:val="15"/>
            <w:vMerge/>
            <w:tcBorders>
              <w:top w:val="nil"/>
              <w:left w:val="nil"/>
              <w:bottom w:val="nil"/>
              <w:right w:val="nil"/>
            </w:tcBorders>
          </w:tcPr>
          <w:p w14:paraId="2E8D28C1" w14:textId="77777777" w:rsidR="00AB6778" w:rsidRDefault="00AB6778">
            <w:pPr>
              <w:widowControl w:val="0"/>
              <w:autoSpaceDE w:val="0"/>
              <w:autoSpaceDN w:val="0"/>
              <w:adjustRightInd w:val="0"/>
              <w:rPr>
                <w:rFonts w:ascii="Tahoma" w:hAnsi="Tahoma" w:cs="Tahoma"/>
                <w:sz w:val="2"/>
                <w:szCs w:val="2"/>
              </w:rPr>
            </w:pPr>
          </w:p>
        </w:tc>
        <w:tc>
          <w:tcPr>
            <w:tcW w:w="118" w:type="dxa"/>
            <w:gridSpan w:val="2"/>
            <w:vMerge/>
            <w:tcBorders>
              <w:top w:val="nil"/>
              <w:left w:val="nil"/>
              <w:bottom w:val="nil"/>
              <w:right w:val="nil"/>
            </w:tcBorders>
          </w:tcPr>
          <w:p w14:paraId="78614E8C" w14:textId="77777777" w:rsidR="00AB6778" w:rsidRDefault="00AB6778">
            <w:pPr>
              <w:widowControl w:val="0"/>
              <w:autoSpaceDE w:val="0"/>
              <w:autoSpaceDN w:val="0"/>
              <w:adjustRightInd w:val="0"/>
              <w:rPr>
                <w:rFonts w:ascii="Tahoma" w:hAnsi="Tahoma" w:cs="Tahoma"/>
                <w:sz w:val="2"/>
                <w:szCs w:val="2"/>
              </w:rPr>
            </w:pPr>
          </w:p>
        </w:tc>
      </w:tr>
      <w:tr w:rsidR="00AB6778" w14:paraId="525874EB" w14:textId="77777777">
        <w:trPr>
          <w:trHeight w:hRule="exact" w:val="267"/>
        </w:trPr>
        <w:tc>
          <w:tcPr>
            <w:tcW w:w="810" w:type="dxa"/>
            <w:gridSpan w:val="4"/>
            <w:tcBorders>
              <w:top w:val="nil"/>
              <w:left w:val="nil"/>
              <w:bottom w:val="nil"/>
              <w:right w:val="nil"/>
            </w:tcBorders>
            <w:shd w:val="clear" w:color="auto" w:fill="85C6E6"/>
          </w:tcPr>
          <w:p w14:paraId="100734BB"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7F7EA2BA"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1.1. Product identifier</w:t>
            </w:r>
          </w:p>
        </w:tc>
        <w:tc>
          <w:tcPr>
            <w:tcW w:w="30" w:type="dxa"/>
            <w:gridSpan w:val="3"/>
            <w:tcBorders>
              <w:top w:val="nil"/>
              <w:left w:val="nil"/>
              <w:bottom w:val="nil"/>
              <w:right w:val="nil"/>
            </w:tcBorders>
            <w:shd w:val="clear" w:color="auto" w:fill="85C6E6"/>
          </w:tcPr>
          <w:p w14:paraId="3835ADA3"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2"/>
            <w:vMerge/>
            <w:tcBorders>
              <w:top w:val="nil"/>
              <w:left w:val="nil"/>
              <w:bottom w:val="nil"/>
              <w:right w:val="nil"/>
            </w:tcBorders>
          </w:tcPr>
          <w:p w14:paraId="7E5307A0" w14:textId="77777777" w:rsidR="00AB6778" w:rsidRDefault="00AB6778">
            <w:pPr>
              <w:widowControl w:val="0"/>
              <w:autoSpaceDE w:val="0"/>
              <w:autoSpaceDN w:val="0"/>
              <w:adjustRightInd w:val="0"/>
              <w:rPr>
                <w:rFonts w:ascii="Tahoma" w:hAnsi="Tahoma" w:cs="Tahoma"/>
                <w:sz w:val="17"/>
                <w:szCs w:val="17"/>
              </w:rPr>
            </w:pPr>
          </w:p>
        </w:tc>
      </w:tr>
      <w:tr w:rsidR="00AB6778" w14:paraId="1ED5D743" w14:textId="77777777">
        <w:trPr>
          <w:trHeight w:hRule="exact" w:val="17"/>
        </w:trPr>
        <w:tc>
          <w:tcPr>
            <w:tcW w:w="810" w:type="dxa"/>
            <w:gridSpan w:val="4"/>
            <w:vMerge w:val="restart"/>
            <w:tcBorders>
              <w:top w:val="nil"/>
              <w:left w:val="nil"/>
              <w:bottom w:val="nil"/>
              <w:right w:val="nil"/>
            </w:tcBorders>
          </w:tcPr>
          <w:p w14:paraId="268A358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1F33A9C6"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1C04D9D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0125B678" w14:textId="77777777" w:rsidR="00AB6778" w:rsidRDefault="00AB6778">
            <w:pPr>
              <w:widowControl w:val="0"/>
              <w:autoSpaceDE w:val="0"/>
              <w:autoSpaceDN w:val="0"/>
              <w:adjustRightInd w:val="0"/>
              <w:rPr>
                <w:rFonts w:ascii="Tahoma" w:hAnsi="Tahoma" w:cs="Tahoma"/>
                <w:sz w:val="2"/>
                <w:szCs w:val="2"/>
              </w:rPr>
            </w:pPr>
          </w:p>
        </w:tc>
      </w:tr>
      <w:tr w:rsidR="00AB6778" w14:paraId="10B43923" w14:textId="77777777">
        <w:trPr>
          <w:trHeight w:hRule="exact" w:val="283"/>
        </w:trPr>
        <w:tc>
          <w:tcPr>
            <w:tcW w:w="810" w:type="dxa"/>
            <w:gridSpan w:val="4"/>
            <w:vMerge/>
            <w:tcBorders>
              <w:top w:val="nil"/>
              <w:left w:val="nil"/>
              <w:bottom w:val="nil"/>
              <w:right w:val="nil"/>
            </w:tcBorders>
          </w:tcPr>
          <w:p w14:paraId="0CAFEBA1"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3EF26A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8AA24AE"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524DE0C1" w14:textId="77777777" w:rsidR="00AB6778" w:rsidRDefault="00AB6778">
            <w:pPr>
              <w:widowControl w:val="0"/>
              <w:autoSpaceDE w:val="0"/>
              <w:autoSpaceDN w:val="0"/>
              <w:adjustRightInd w:val="0"/>
              <w:rPr>
                <w:rFonts w:ascii="Tahoma" w:hAnsi="Tahoma" w:cs="Tahoma"/>
                <w:sz w:val="18"/>
                <w:szCs w:val="18"/>
              </w:rPr>
            </w:pPr>
          </w:p>
        </w:tc>
      </w:tr>
      <w:tr w:rsidR="00AB6778" w14:paraId="7806B53B" w14:textId="77777777">
        <w:trPr>
          <w:trHeight w:hRule="exact" w:val="720"/>
        </w:trPr>
        <w:tc>
          <w:tcPr>
            <w:tcW w:w="169" w:type="dxa"/>
            <w:gridSpan w:val="3"/>
            <w:vMerge w:val="restart"/>
            <w:tcBorders>
              <w:top w:val="nil"/>
              <w:left w:val="nil"/>
              <w:bottom w:val="nil"/>
              <w:right w:val="nil"/>
            </w:tcBorders>
          </w:tcPr>
          <w:p w14:paraId="6D00B23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4EC16176" w14:textId="697767F0" w:rsidR="00AB6778" w:rsidRDefault="009723AA" w:rsidP="00EE1B11">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Product code :  </w:t>
            </w:r>
            <w:r w:rsidR="00EE1B11">
              <w:rPr>
                <w:rFonts w:ascii="Arial" w:hAnsi="Arial" w:cs="Arial"/>
                <w:color w:val="000000"/>
              </w:rPr>
              <w:t>INDICATORE</w:t>
            </w:r>
            <w:bookmarkStart w:id="0" w:name="_GoBack"/>
            <w:bookmarkEnd w:id="0"/>
            <w:r>
              <w:rPr>
                <w:rFonts w:ascii="Arial" w:hAnsi="Arial" w:cs="Arial"/>
                <w:color w:val="000000"/>
              </w:rPr>
              <w:br/>
              <w:t>Trades code : 11.709A</w:t>
            </w:r>
          </w:p>
        </w:tc>
        <w:tc>
          <w:tcPr>
            <w:tcW w:w="118" w:type="dxa"/>
            <w:gridSpan w:val="2"/>
            <w:vMerge/>
            <w:tcBorders>
              <w:top w:val="nil"/>
              <w:left w:val="nil"/>
              <w:bottom w:val="nil"/>
              <w:right w:val="nil"/>
            </w:tcBorders>
          </w:tcPr>
          <w:p w14:paraId="6BC4CD59" w14:textId="77777777" w:rsidR="00AB6778" w:rsidRDefault="00AB6778">
            <w:pPr>
              <w:widowControl w:val="0"/>
              <w:autoSpaceDE w:val="0"/>
              <w:autoSpaceDN w:val="0"/>
              <w:adjustRightInd w:val="0"/>
              <w:rPr>
                <w:rFonts w:ascii="Tahoma" w:hAnsi="Tahoma" w:cs="Tahoma"/>
              </w:rPr>
            </w:pPr>
          </w:p>
        </w:tc>
      </w:tr>
      <w:tr w:rsidR="00AB6778" w14:paraId="40C2FC12" w14:textId="77777777">
        <w:trPr>
          <w:trHeight w:hRule="exact" w:val="17"/>
        </w:trPr>
        <w:tc>
          <w:tcPr>
            <w:tcW w:w="169" w:type="dxa"/>
            <w:gridSpan w:val="3"/>
            <w:vMerge/>
            <w:tcBorders>
              <w:top w:val="nil"/>
              <w:left w:val="nil"/>
              <w:bottom w:val="nil"/>
              <w:right w:val="nil"/>
            </w:tcBorders>
          </w:tcPr>
          <w:p w14:paraId="346399D6"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6C1174E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74BE39F9" w14:textId="77777777" w:rsidR="00AB6778" w:rsidRDefault="00AB6778">
            <w:pPr>
              <w:widowControl w:val="0"/>
              <w:autoSpaceDE w:val="0"/>
              <w:autoSpaceDN w:val="0"/>
              <w:adjustRightInd w:val="0"/>
              <w:rPr>
                <w:rFonts w:ascii="Tahoma" w:hAnsi="Tahoma" w:cs="Tahoma"/>
                <w:sz w:val="2"/>
                <w:szCs w:val="2"/>
              </w:rPr>
            </w:pPr>
          </w:p>
        </w:tc>
      </w:tr>
      <w:tr w:rsidR="00AB6778" w14:paraId="4E4B14E3" w14:textId="77777777">
        <w:trPr>
          <w:trHeight w:hRule="exact" w:val="283"/>
        </w:trPr>
        <w:tc>
          <w:tcPr>
            <w:tcW w:w="169" w:type="dxa"/>
            <w:gridSpan w:val="3"/>
            <w:vMerge/>
            <w:tcBorders>
              <w:top w:val="nil"/>
              <w:left w:val="nil"/>
              <w:bottom w:val="nil"/>
              <w:right w:val="nil"/>
            </w:tcBorders>
          </w:tcPr>
          <w:p w14:paraId="134D06B3"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0D06B16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54D1AFD6"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 Relevant identified uses of the substance or mixture and uses advised against</w:t>
            </w:r>
          </w:p>
        </w:tc>
        <w:tc>
          <w:tcPr>
            <w:tcW w:w="30" w:type="dxa"/>
            <w:gridSpan w:val="3"/>
            <w:vMerge w:val="restart"/>
            <w:tcBorders>
              <w:top w:val="nil"/>
              <w:left w:val="nil"/>
              <w:bottom w:val="nil"/>
              <w:right w:val="nil"/>
            </w:tcBorders>
          </w:tcPr>
          <w:p w14:paraId="0B538DA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1F6DB1CF" w14:textId="77777777" w:rsidR="00AB6778" w:rsidRDefault="00AB6778">
            <w:pPr>
              <w:widowControl w:val="0"/>
              <w:autoSpaceDE w:val="0"/>
              <w:autoSpaceDN w:val="0"/>
              <w:adjustRightInd w:val="0"/>
              <w:rPr>
                <w:rFonts w:ascii="Tahoma" w:hAnsi="Tahoma" w:cs="Tahoma"/>
                <w:sz w:val="18"/>
                <w:szCs w:val="18"/>
              </w:rPr>
            </w:pPr>
          </w:p>
        </w:tc>
      </w:tr>
      <w:tr w:rsidR="00AB6778" w14:paraId="2E18857F" w14:textId="77777777">
        <w:trPr>
          <w:trHeight w:hRule="exact" w:val="283"/>
        </w:trPr>
        <w:tc>
          <w:tcPr>
            <w:tcW w:w="169" w:type="dxa"/>
            <w:gridSpan w:val="3"/>
            <w:vMerge/>
            <w:tcBorders>
              <w:top w:val="nil"/>
              <w:left w:val="nil"/>
              <w:bottom w:val="nil"/>
              <w:right w:val="nil"/>
            </w:tcBorders>
          </w:tcPr>
          <w:p w14:paraId="316D1544"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40D5B283"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612E192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08753D8"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22A8502D" w14:textId="77777777" w:rsidR="00AB6778" w:rsidRDefault="00AB6778">
            <w:pPr>
              <w:widowControl w:val="0"/>
              <w:autoSpaceDE w:val="0"/>
              <w:autoSpaceDN w:val="0"/>
              <w:adjustRightInd w:val="0"/>
              <w:rPr>
                <w:rFonts w:ascii="Tahoma" w:hAnsi="Tahoma" w:cs="Tahoma"/>
                <w:sz w:val="18"/>
                <w:szCs w:val="18"/>
              </w:rPr>
            </w:pPr>
          </w:p>
        </w:tc>
      </w:tr>
      <w:tr w:rsidR="00AB6778" w14:paraId="4F4129C8" w14:textId="77777777">
        <w:trPr>
          <w:trHeight w:hRule="exact" w:val="2100"/>
        </w:trPr>
        <w:tc>
          <w:tcPr>
            <w:tcW w:w="169" w:type="dxa"/>
            <w:gridSpan w:val="3"/>
            <w:vMerge/>
            <w:tcBorders>
              <w:top w:val="nil"/>
              <w:left w:val="nil"/>
              <w:bottom w:val="nil"/>
              <w:right w:val="nil"/>
            </w:tcBorders>
          </w:tcPr>
          <w:p w14:paraId="7DC626FC"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35D2872F"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PRODUCTS FOR REFRIGERATION COMPRESSORS</w:t>
            </w:r>
            <w:r>
              <w:rPr>
                <w:rFonts w:ascii="Arial" w:hAnsi="Arial" w:cs="Arial"/>
                <w:color w:val="000000"/>
              </w:rPr>
              <w:br/>
              <w:t>Sectors of use:</w:t>
            </w:r>
            <w:r>
              <w:rPr>
                <w:rFonts w:ascii="Arial" w:hAnsi="Arial" w:cs="Arial"/>
                <w:color w:val="000000"/>
              </w:rPr>
              <w:br/>
              <w:t>Industrial Manufacturing[SU3], Public domain[SU22]</w:t>
            </w:r>
            <w:r>
              <w:rPr>
                <w:rFonts w:ascii="Arial" w:hAnsi="Arial" w:cs="Arial"/>
                <w:color w:val="000000"/>
              </w:rPr>
              <w:br/>
              <w:t>Product category:</w:t>
            </w:r>
            <w:r>
              <w:rPr>
                <w:rFonts w:ascii="Arial" w:hAnsi="Arial" w:cs="Arial"/>
                <w:color w:val="000000"/>
              </w:rPr>
              <w:br/>
              <w:t>INDICATORS</w:t>
            </w:r>
            <w:r>
              <w:rPr>
                <w:rFonts w:ascii="Arial" w:hAnsi="Arial" w:cs="Arial"/>
                <w:color w:val="000000"/>
              </w:rPr>
              <w:br/>
            </w:r>
            <w:r>
              <w:rPr>
                <w:rFonts w:ascii="Arial" w:hAnsi="Arial" w:cs="Arial"/>
                <w:color w:val="000000"/>
              </w:rPr>
              <w:br/>
              <w:t>Uses advised against</w:t>
            </w:r>
            <w:r>
              <w:rPr>
                <w:rFonts w:ascii="Arial" w:hAnsi="Arial" w:cs="Arial"/>
                <w:color w:val="000000"/>
              </w:rPr>
              <w:br/>
              <w:t>No additional information available</w:t>
            </w:r>
          </w:p>
        </w:tc>
        <w:tc>
          <w:tcPr>
            <w:tcW w:w="118" w:type="dxa"/>
            <w:gridSpan w:val="2"/>
            <w:vMerge/>
            <w:tcBorders>
              <w:top w:val="nil"/>
              <w:left w:val="nil"/>
              <w:bottom w:val="nil"/>
              <w:right w:val="nil"/>
            </w:tcBorders>
          </w:tcPr>
          <w:p w14:paraId="6898F6CE" w14:textId="77777777" w:rsidR="00AB6778" w:rsidRDefault="00AB6778">
            <w:pPr>
              <w:widowControl w:val="0"/>
              <w:autoSpaceDE w:val="0"/>
              <w:autoSpaceDN w:val="0"/>
              <w:adjustRightInd w:val="0"/>
              <w:rPr>
                <w:rFonts w:ascii="Tahoma" w:hAnsi="Tahoma" w:cs="Tahoma"/>
              </w:rPr>
            </w:pPr>
          </w:p>
        </w:tc>
      </w:tr>
      <w:tr w:rsidR="00AB6778" w14:paraId="02EDF409" w14:textId="77777777">
        <w:trPr>
          <w:trHeight w:hRule="exact" w:val="17"/>
        </w:trPr>
        <w:tc>
          <w:tcPr>
            <w:tcW w:w="169" w:type="dxa"/>
            <w:gridSpan w:val="3"/>
            <w:vMerge/>
            <w:tcBorders>
              <w:top w:val="nil"/>
              <w:left w:val="nil"/>
              <w:bottom w:val="nil"/>
              <w:right w:val="nil"/>
            </w:tcBorders>
          </w:tcPr>
          <w:p w14:paraId="11ECBB8B"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41E38DD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51C4B8AF" w14:textId="77777777" w:rsidR="00AB6778" w:rsidRDefault="00AB6778">
            <w:pPr>
              <w:widowControl w:val="0"/>
              <w:autoSpaceDE w:val="0"/>
              <w:autoSpaceDN w:val="0"/>
              <w:adjustRightInd w:val="0"/>
              <w:rPr>
                <w:rFonts w:ascii="Tahoma" w:hAnsi="Tahoma" w:cs="Tahoma"/>
                <w:sz w:val="2"/>
                <w:szCs w:val="2"/>
              </w:rPr>
            </w:pPr>
          </w:p>
        </w:tc>
      </w:tr>
      <w:tr w:rsidR="00AB6778" w14:paraId="4C89F5D0" w14:textId="77777777">
        <w:trPr>
          <w:trHeight w:hRule="exact" w:val="283"/>
        </w:trPr>
        <w:tc>
          <w:tcPr>
            <w:tcW w:w="169" w:type="dxa"/>
            <w:gridSpan w:val="3"/>
            <w:vMerge/>
            <w:tcBorders>
              <w:top w:val="nil"/>
              <w:left w:val="nil"/>
              <w:bottom w:val="nil"/>
              <w:right w:val="nil"/>
            </w:tcBorders>
          </w:tcPr>
          <w:p w14:paraId="7DB7A44E"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0927368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4063C311"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1.3. Details of the supplier of the safety data sheet</w:t>
            </w:r>
          </w:p>
        </w:tc>
        <w:tc>
          <w:tcPr>
            <w:tcW w:w="30" w:type="dxa"/>
            <w:gridSpan w:val="3"/>
            <w:vMerge w:val="restart"/>
            <w:tcBorders>
              <w:top w:val="nil"/>
              <w:left w:val="nil"/>
              <w:bottom w:val="nil"/>
              <w:right w:val="nil"/>
            </w:tcBorders>
          </w:tcPr>
          <w:p w14:paraId="4E3F3DD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6B3432B3" w14:textId="77777777" w:rsidR="00AB6778" w:rsidRDefault="00AB6778">
            <w:pPr>
              <w:widowControl w:val="0"/>
              <w:autoSpaceDE w:val="0"/>
              <w:autoSpaceDN w:val="0"/>
              <w:adjustRightInd w:val="0"/>
              <w:rPr>
                <w:rFonts w:ascii="Tahoma" w:hAnsi="Tahoma" w:cs="Tahoma"/>
                <w:sz w:val="18"/>
                <w:szCs w:val="18"/>
              </w:rPr>
            </w:pPr>
          </w:p>
        </w:tc>
      </w:tr>
      <w:tr w:rsidR="00AB6778" w14:paraId="3DAD63B7" w14:textId="77777777">
        <w:trPr>
          <w:trHeight w:hRule="exact" w:val="283"/>
        </w:trPr>
        <w:tc>
          <w:tcPr>
            <w:tcW w:w="169" w:type="dxa"/>
            <w:gridSpan w:val="3"/>
            <w:vMerge/>
            <w:tcBorders>
              <w:top w:val="nil"/>
              <w:left w:val="nil"/>
              <w:bottom w:val="nil"/>
              <w:right w:val="nil"/>
            </w:tcBorders>
          </w:tcPr>
          <w:p w14:paraId="63A7FEE8"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EEAFC06"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7D341A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E8B7F55"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28A0D8E4" w14:textId="77777777" w:rsidR="00AB6778" w:rsidRDefault="00AB6778">
            <w:pPr>
              <w:widowControl w:val="0"/>
              <w:autoSpaceDE w:val="0"/>
              <w:autoSpaceDN w:val="0"/>
              <w:adjustRightInd w:val="0"/>
              <w:rPr>
                <w:rFonts w:ascii="Tahoma" w:hAnsi="Tahoma" w:cs="Tahoma"/>
                <w:sz w:val="18"/>
                <w:szCs w:val="18"/>
              </w:rPr>
            </w:pPr>
          </w:p>
        </w:tc>
      </w:tr>
      <w:tr w:rsidR="00AB6778" w14:paraId="1ADEF701" w14:textId="77777777">
        <w:trPr>
          <w:trHeight w:hRule="exact" w:val="2775"/>
        </w:trPr>
        <w:tc>
          <w:tcPr>
            <w:tcW w:w="169" w:type="dxa"/>
            <w:gridSpan w:val="3"/>
            <w:vMerge/>
            <w:tcBorders>
              <w:top w:val="nil"/>
              <w:left w:val="nil"/>
              <w:bottom w:val="nil"/>
              <w:right w:val="nil"/>
            </w:tcBorders>
          </w:tcPr>
          <w:p w14:paraId="3FD748DC"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4112F08C" w14:textId="77777777" w:rsidR="009723AA" w:rsidRPr="009723AA" w:rsidRDefault="009723AA" w:rsidP="009723AA">
            <w:pPr>
              <w:widowControl w:val="0"/>
              <w:autoSpaceDE w:val="0"/>
              <w:autoSpaceDN w:val="0"/>
              <w:adjustRightInd w:val="0"/>
              <w:spacing w:before="30" w:line="225" w:lineRule="exact"/>
              <w:ind w:left="15"/>
              <w:rPr>
                <w:rFonts w:ascii="Arial" w:hAnsi="Arial" w:cs="Arial"/>
                <w:color w:val="000000"/>
              </w:rPr>
            </w:pPr>
            <w:r w:rsidRPr="009723AA">
              <w:rPr>
                <w:rFonts w:ascii="Arial" w:hAnsi="Arial" w:cs="Arial"/>
                <w:color w:val="000000"/>
              </w:rPr>
              <w:t>Company:</w:t>
            </w:r>
          </w:p>
          <w:p w14:paraId="62724A5B" w14:textId="77777777" w:rsidR="009B1BE5" w:rsidRPr="00D33CB7" w:rsidRDefault="009B1BE5" w:rsidP="00BD45F3">
            <w:pPr>
              <w:pStyle w:val="Text2"/>
              <w:widowControl/>
              <w:ind w:right="-301"/>
              <w:rPr>
                <w:rFonts w:eastAsia="Arial"/>
                <w:w w:val="104"/>
                <w:sz w:val="22"/>
                <w:szCs w:val="22"/>
              </w:rPr>
            </w:pPr>
            <w:r w:rsidRPr="00D33CB7">
              <w:rPr>
                <w:sz w:val="22"/>
                <w:szCs w:val="22"/>
              </w:rPr>
              <w:t>ELKE S.r.l. Via XXV Aprile 202 10042 Nichelino (To) Italia.</w:t>
            </w:r>
          </w:p>
          <w:p w14:paraId="559B656A" w14:textId="77777777" w:rsidR="009B1BE5" w:rsidRPr="00D33CB7" w:rsidRDefault="009B1BE5" w:rsidP="00BD45F3">
            <w:pPr>
              <w:pStyle w:val="Text2"/>
              <w:widowControl/>
              <w:rPr>
                <w:rFonts w:eastAsia="Arial"/>
                <w:sz w:val="22"/>
                <w:szCs w:val="22"/>
              </w:rPr>
            </w:pPr>
            <w:r w:rsidRPr="00D33CB7">
              <w:rPr>
                <w:sz w:val="22"/>
                <w:szCs w:val="22"/>
              </w:rPr>
              <w:t xml:space="preserve">Tel. n. +39 011 9622412 </w:t>
            </w:r>
            <w:r w:rsidRPr="00D33CB7">
              <w:rPr>
                <w:rFonts w:eastAsia="Arial"/>
                <w:sz w:val="22"/>
                <w:szCs w:val="22"/>
              </w:rPr>
              <w:t xml:space="preserve"> </w:t>
            </w:r>
          </w:p>
          <w:p w14:paraId="58BAEB78" w14:textId="77777777" w:rsidR="009723AA" w:rsidRDefault="009723AA" w:rsidP="009723AA">
            <w:pPr>
              <w:widowControl w:val="0"/>
              <w:autoSpaceDE w:val="0"/>
              <w:autoSpaceDN w:val="0"/>
              <w:adjustRightInd w:val="0"/>
              <w:spacing w:before="30" w:line="225" w:lineRule="exact"/>
              <w:ind w:left="15"/>
              <w:rPr>
                <w:rFonts w:ascii="Arial" w:hAnsi="Arial" w:cs="Arial"/>
                <w:color w:val="000000"/>
              </w:rPr>
            </w:pPr>
          </w:p>
          <w:p w14:paraId="15E83183" w14:textId="77777777" w:rsidR="009723AA" w:rsidRPr="009723AA" w:rsidRDefault="009723AA" w:rsidP="009723AA">
            <w:pPr>
              <w:widowControl w:val="0"/>
              <w:autoSpaceDE w:val="0"/>
              <w:autoSpaceDN w:val="0"/>
              <w:adjustRightInd w:val="0"/>
              <w:spacing w:before="30" w:line="225" w:lineRule="exact"/>
              <w:ind w:left="15"/>
              <w:rPr>
                <w:rFonts w:ascii="Arial" w:hAnsi="Arial" w:cs="Arial"/>
                <w:color w:val="000000"/>
              </w:rPr>
            </w:pPr>
            <w:r w:rsidRPr="009723AA">
              <w:rPr>
                <w:rFonts w:ascii="Arial" w:hAnsi="Arial" w:cs="Arial"/>
                <w:color w:val="000000"/>
              </w:rPr>
              <w:t>Competent person responsible for the safety data sheet:</w:t>
            </w:r>
          </w:p>
          <w:p w14:paraId="07C03D0B" w14:textId="77777777" w:rsidR="009723AA" w:rsidRPr="009723AA" w:rsidRDefault="009723AA" w:rsidP="009723AA">
            <w:pPr>
              <w:widowControl w:val="0"/>
              <w:autoSpaceDE w:val="0"/>
              <w:autoSpaceDN w:val="0"/>
              <w:adjustRightInd w:val="0"/>
              <w:spacing w:before="30" w:line="225" w:lineRule="exact"/>
              <w:ind w:left="15"/>
              <w:rPr>
                <w:rFonts w:ascii="Arial" w:hAnsi="Arial" w:cs="Arial"/>
                <w:color w:val="000000"/>
              </w:rPr>
            </w:pPr>
            <w:r w:rsidRPr="009723AA">
              <w:rPr>
                <w:rFonts w:ascii="Arial" w:hAnsi="Arial" w:cs="Arial"/>
                <w:color w:val="000000"/>
              </w:rPr>
              <w:t>Domenico Amosso  info@elke-ac.com</w:t>
            </w:r>
          </w:p>
          <w:p w14:paraId="74F2894A"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118" w:type="dxa"/>
            <w:gridSpan w:val="2"/>
            <w:vMerge/>
            <w:tcBorders>
              <w:top w:val="nil"/>
              <w:left w:val="nil"/>
              <w:bottom w:val="nil"/>
              <w:right w:val="nil"/>
            </w:tcBorders>
          </w:tcPr>
          <w:p w14:paraId="1789C1DD" w14:textId="77777777" w:rsidR="00AB6778" w:rsidRDefault="00AB6778">
            <w:pPr>
              <w:widowControl w:val="0"/>
              <w:autoSpaceDE w:val="0"/>
              <w:autoSpaceDN w:val="0"/>
              <w:adjustRightInd w:val="0"/>
              <w:rPr>
                <w:rFonts w:ascii="Tahoma" w:hAnsi="Tahoma" w:cs="Tahoma"/>
              </w:rPr>
            </w:pPr>
          </w:p>
        </w:tc>
      </w:tr>
      <w:tr w:rsidR="00AB6778" w14:paraId="1D651B5C" w14:textId="77777777">
        <w:trPr>
          <w:trHeight w:hRule="exact" w:val="17"/>
        </w:trPr>
        <w:tc>
          <w:tcPr>
            <w:tcW w:w="169" w:type="dxa"/>
            <w:gridSpan w:val="3"/>
            <w:vMerge/>
            <w:tcBorders>
              <w:top w:val="nil"/>
              <w:left w:val="nil"/>
              <w:bottom w:val="nil"/>
              <w:right w:val="nil"/>
            </w:tcBorders>
          </w:tcPr>
          <w:p w14:paraId="76B6B248"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59E27AF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6093B3C9" w14:textId="77777777" w:rsidR="00AB6778" w:rsidRDefault="00AB6778">
            <w:pPr>
              <w:widowControl w:val="0"/>
              <w:autoSpaceDE w:val="0"/>
              <w:autoSpaceDN w:val="0"/>
              <w:adjustRightInd w:val="0"/>
              <w:rPr>
                <w:rFonts w:ascii="Tahoma" w:hAnsi="Tahoma" w:cs="Tahoma"/>
                <w:sz w:val="2"/>
                <w:szCs w:val="2"/>
              </w:rPr>
            </w:pPr>
          </w:p>
        </w:tc>
      </w:tr>
      <w:tr w:rsidR="00AB6778" w14:paraId="4A9E3D6A" w14:textId="77777777">
        <w:trPr>
          <w:trHeight w:hRule="exact" w:val="283"/>
        </w:trPr>
        <w:tc>
          <w:tcPr>
            <w:tcW w:w="169" w:type="dxa"/>
            <w:gridSpan w:val="3"/>
            <w:vMerge/>
            <w:tcBorders>
              <w:top w:val="nil"/>
              <w:left w:val="nil"/>
              <w:bottom w:val="nil"/>
              <w:right w:val="nil"/>
            </w:tcBorders>
          </w:tcPr>
          <w:p w14:paraId="4AD75D21"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431CAA7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3DC51550"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 Emergency telephone number</w:t>
            </w:r>
          </w:p>
        </w:tc>
        <w:tc>
          <w:tcPr>
            <w:tcW w:w="30" w:type="dxa"/>
            <w:gridSpan w:val="3"/>
            <w:vMerge w:val="restart"/>
            <w:tcBorders>
              <w:top w:val="nil"/>
              <w:left w:val="nil"/>
              <w:bottom w:val="nil"/>
              <w:right w:val="nil"/>
            </w:tcBorders>
          </w:tcPr>
          <w:p w14:paraId="4CCF75B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4DE44E57" w14:textId="77777777" w:rsidR="00AB6778" w:rsidRDefault="00AB6778">
            <w:pPr>
              <w:widowControl w:val="0"/>
              <w:autoSpaceDE w:val="0"/>
              <w:autoSpaceDN w:val="0"/>
              <w:adjustRightInd w:val="0"/>
              <w:rPr>
                <w:rFonts w:ascii="Tahoma" w:hAnsi="Tahoma" w:cs="Tahoma"/>
                <w:sz w:val="18"/>
                <w:szCs w:val="18"/>
              </w:rPr>
            </w:pPr>
          </w:p>
        </w:tc>
      </w:tr>
      <w:tr w:rsidR="00AB6778" w14:paraId="2F790C91" w14:textId="77777777">
        <w:trPr>
          <w:trHeight w:hRule="exact" w:val="283"/>
        </w:trPr>
        <w:tc>
          <w:tcPr>
            <w:tcW w:w="169" w:type="dxa"/>
            <w:gridSpan w:val="3"/>
            <w:vMerge/>
            <w:tcBorders>
              <w:top w:val="nil"/>
              <w:left w:val="nil"/>
              <w:bottom w:val="nil"/>
              <w:right w:val="nil"/>
            </w:tcBorders>
          </w:tcPr>
          <w:p w14:paraId="33A6F53C"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271ABD97"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7E8059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B2AA954"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1EAEB596" w14:textId="77777777" w:rsidR="00AB6778" w:rsidRDefault="00AB6778">
            <w:pPr>
              <w:widowControl w:val="0"/>
              <w:autoSpaceDE w:val="0"/>
              <w:autoSpaceDN w:val="0"/>
              <w:adjustRightInd w:val="0"/>
              <w:rPr>
                <w:rFonts w:ascii="Tahoma" w:hAnsi="Tahoma" w:cs="Tahoma"/>
                <w:sz w:val="18"/>
                <w:szCs w:val="18"/>
              </w:rPr>
            </w:pPr>
          </w:p>
        </w:tc>
      </w:tr>
      <w:tr w:rsidR="00AB6778" w14:paraId="5F617DEB" w14:textId="77777777">
        <w:trPr>
          <w:trHeight w:hRule="exact" w:val="945"/>
        </w:trPr>
        <w:tc>
          <w:tcPr>
            <w:tcW w:w="169" w:type="dxa"/>
            <w:gridSpan w:val="3"/>
            <w:vMerge/>
            <w:tcBorders>
              <w:top w:val="nil"/>
              <w:left w:val="nil"/>
              <w:bottom w:val="nil"/>
              <w:right w:val="nil"/>
            </w:tcBorders>
          </w:tcPr>
          <w:p w14:paraId="51E3DEAE"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2DE2A868" w14:textId="77777777" w:rsidR="00AB6778" w:rsidRDefault="009723AA">
            <w:pPr>
              <w:widowControl w:val="0"/>
              <w:autoSpaceDE w:val="0"/>
              <w:autoSpaceDN w:val="0"/>
              <w:adjustRightInd w:val="0"/>
              <w:spacing w:before="30" w:line="225" w:lineRule="exact"/>
              <w:ind w:left="15"/>
              <w:rPr>
                <w:rFonts w:ascii="Arial" w:hAnsi="Arial" w:cs="Arial"/>
                <w:color w:val="000000"/>
              </w:rPr>
            </w:pPr>
            <w:r w:rsidRPr="009723AA">
              <w:rPr>
                <w:rFonts w:ascii="Arial" w:hAnsi="Arial" w:cs="Arial"/>
                <w:color w:val="000000"/>
              </w:rPr>
              <w:t>Centro Antiveleni - Ospedale di Niguarda - Milano - Tel. 02/66101029</w:t>
            </w:r>
          </w:p>
        </w:tc>
        <w:tc>
          <w:tcPr>
            <w:tcW w:w="118" w:type="dxa"/>
            <w:gridSpan w:val="2"/>
            <w:vMerge/>
            <w:tcBorders>
              <w:top w:val="nil"/>
              <w:left w:val="nil"/>
              <w:bottom w:val="nil"/>
              <w:right w:val="nil"/>
            </w:tcBorders>
          </w:tcPr>
          <w:p w14:paraId="6B636689" w14:textId="77777777" w:rsidR="00AB6778" w:rsidRDefault="00AB6778">
            <w:pPr>
              <w:widowControl w:val="0"/>
              <w:autoSpaceDE w:val="0"/>
              <w:autoSpaceDN w:val="0"/>
              <w:adjustRightInd w:val="0"/>
              <w:rPr>
                <w:rFonts w:ascii="Tahoma" w:hAnsi="Tahoma" w:cs="Tahoma"/>
              </w:rPr>
            </w:pPr>
          </w:p>
        </w:tc>
      </w:tr>
      <w:tr w:rsidR="00AB6778" w14:paraId="0CE180F2" w14:textId="77777777">
        <w:trPr>
          <w:trHeight w:hRule="exact" w:val="10"/>
        </w:trPr>
        <w:tc>
          <w:tcPr>
            <w:tcW w:w="169" w:type="dxa"/>
            <w:gridSpan w:val="3"/>
            <w:vMerge/>
            <w:tcBorders>
              <w:top w:val="nil"/>
              <w:left w:val="nil"/>
              <w:bottom w:val="nil"/>
              <w:right w:val="nil"/>
            </w:tcBorders>
          </w:tcPr>
          <w:p w14:paraId="3A288CCB"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40AE1B3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7256F427" w14:textId="77777777" w:rsidR="00AB6778" w:rsidRDefault="00AB6778">
            <w:pPr>
              <w:widowControl w:val="0"/>
              <w:autoSpaceDE w:val="0"/>
              <w:autoSpaceDN w:val="0"/>
              <w:adjustRightInd w:val="0"/>
              <w:rPr>
                <w:rFonts w:ascii="Tahoma" w:hAnsi="Tahoma" w:cs="Tahoma"/>
                <w:sz w:val="2"/>
                <w:szCs w:val="2"/>
              </w:rPr>
            </w:pPr>
          </w:p>
        </w:tc>
      </w:tr>
      <w:tr w:rsidR="00AB6778" w14:paraId="152862C5" w14:textId="77777777">
        <w:trPr>
          <w:trHeight w:hRule="exact" w:val="31"/>
        </w:trPr>
        <w:tc>
          <w:tcPr>
            <w:tcW w:w="10795" w:type="dxa"/>
            <w:gridSpan w:val="12"/>
            <w:tcBorders>
              <w:top w:val="single" w:sz="8" w:space="0" w:color="000000"/>
              <w:left w:val="nil"/>
              <w:bottom w:val="nil"/>
              <w:right w:val="single" w:sz="8" w:space="0" w:color="000000"/>
            </w:tcBorders>
            <w:shd w:val="clear" w:color="auto" w:fill="85C6E6"/>
          </w:tcPr>
          <w:p w14:paraId="421C724B"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585991C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gridSpan w:val="2"/>
            <w:vMerge/>
            <w:tcBorders>
              <w:top w:val="nil"/>
              <w:left w:val="nil"/>
              <w:bottom w:val="nil"/>
              <w:right w:val="nil"/>
            </w:tcBorders>
          </w:tcPr>
          <w:p w14:paraId="7F3AFDD2" w14:textId="77777777" w:rsidR="00AB6778" w:rsidRDefault="00AB6778">
            <w:pPr>
              <w:widowControl w:val="0"/>
              <w:autoSpaceDE w:val="0"/>
              <w:autoSpaceDN w:val="0"/>
              <w:adjustRightInd w:val="0"/>
              <w:rPr>
                <w:rFonts w:ascii="Tahoma" w:hAnsi="Tahoma" w:cs="Tahoma"/>
                <w:sz w:val="2"/>
                <w:szCs w:val="2"/>
              </w:rPr>
            </w:pPr>
          </w:p>
        </w:tc>
      </w:tr>
      <w:tr w:rsidR="00AB6778" w14:paraId="470CE682" w14:textId="77777777">
        <w:trPr>
          <w:trHeight w:hRule="exact" w:val="342"/>
        </w:trPr>
        <w:tc>
          <w:tcPr>
            <w:tcW w:w="10823" w:type="dxa"/>
            <w:gridSpan w:val="15"/>
            <w:vMerge w:val="restart"/>
            <w:tcBorders>
              <w:top w:val="nil"/>
              <w:left w:val="nil"/>
              <w:bottom w:val="nil"/>
              <w:right w:val="nil"/>
            </w:tcBorders>
            <w:shd w:val="clear" w:color="auto" w:fill="85C6E6"/>
          </w:tcPr>
          <w:p w14:paraId="4961CE3F"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2. Hazards identification</w:t>
            </w:r>
          </w:p>
        </w:tc>
        <w:tc>
          <w:tcPr>
            <w:tcW w:w="118" w:type="dxa"/>
            <w:gridSpan w:val="2"/>
            <w:vMerge/>
            <w:tcBorders>
              <w:top w:val="nil"/>
              <w:left w:val="nil"/>
              <w:bottom w:val="nil"/>
              <w:right w:val="nil"/>
            </w:tcBorders>
          </w:tcPr>
          <w:p w14:paraId="483226F2" w14:textId="77777777" w:rsidR="00AB6778" w:rsidRDefault="00AB6778">
            <w:pPr>
              <w:widowControl w:val="0"/>
              <w:autoSpaceDE w:val="0"/>
              <w:autoSpaceDN w:val="0"/>
              <w:adjustRightInd w:val="0"/>
              <w:rPr>
                <w:rFonts w:ascii="Tahoma" w:hAnsi="Tahoma" w:cs="Tahoma"/>
              </w:rPr>
            </w:pPr>
          </w:p>
        </w:tc>
      </w:tr>
      <w:tr w:rsidR="00AB6778" w14:paraId="46D1B02D" w14:textId="77777777">
        <w:trPr>
          <w:trHeight w:hRule="exact" w:val="33"/>
        </w:trPr>
        <w:tc>
          <w:tcPr>
            <w:tcW w:w="10823" w:type="dxa"/>
            <w:gridSpan w:val="15"/>
            <w:vMerge/>
            <w:tcBorders>
              <w:top w:val="nil"/>
              <w:left w:val="nil"/>
              <w:bottom w:val="nil"/>
              <w:right w:val="nil"/>
            </w:tcBorders>
          </w:tcPr>
          <w:p w14:paraId="54F3E5D6" w14:textId="77777777" w:rsidR="00AB6778" w:rsidRDefault="00AB6778">
            <w:pPr>
              <w:widowControl w:val="0"/>
              <w:autoSpaceDE w:val="0"/>
              <w:autoSpaceDN w:val="0"/>
              <w:adjustRightInd w:val="0"/>
              <w:rPr>
                <w:rFonts w:ascii="Tahoma" w:hAnsi="Tahoma" w:cs="Tahoma"/>
                <w:sz w:val="2"/>
                <w:szCs w:val="2"/>
              </w:rPr>
            </w:pPr>
          </w:p>
        </w:tc>
        <w:tc>
          <w:tcPr>
            <w:tcW w:w="118" w:type="dxa"/>
            <w:gridSpan w:val="2"/>
            <w:vMerge/>
            <w:tcBorders>
              <w:top w:val="nil"/>
              <w:left w:val="nil"/>
              <w:bottom w:val="nil"/>
              <w:right w:val="nil"/>
            </w:tcBorders>
          </w:tcPr>
          <w:p w14:paraId="2BC53010" w14:textId="77777777" w:rsidR="00AB6778" w:rsidRDefault="00AB6778">
            <w:pPr>
              <w:widowControl w:val="0"/>
              <w:autoSpaceDE w:val="0"/>
              <w:autoSpaceDN w:val="0"/>
              <w:adjustRightInd w:val="0"/>
              <w:rPr>
                <w:rFonts w:ascii="Tahoma" w:hAnsi="Tahoma" w:cs="Tahoma"/>
                <w:sz w:val="2"/>
                <w:szCs w:val="2"/>
              </w:rPr>
            </w:pPr>
          </w:p>
        </w:tc>
      </w:tr>
      <w:tr w:rsidR="00AB6778" w14:paraId="2FC80AF5" w14:textId="77777777">
        <w:trPr>
          <w:trHeight w:hRule="exact" w:val="267"/>
        </w:trPr>
        <w:tc>
          <w:tcPr>
            <w:tcW w:w="810" w:type="dxa"/>
            <w:gridSpan w:val="4"/>
            <w:tcBorders>
              <w:top w:val="nil"/>
              <w:left w:val="nil"/>
              <w:bottom w:val="nil"/>
              <w:right w:val="nil"/>
            </w:tcBorders>
            <w:shd w:val="clear" w:color="auto" w:fill="85C6E6"/>
          </w:tcPr>
          <w:p w14:paraId="75608A6E"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13ABA73C"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2.1. Classification of the substance or mixture</w:t>
            </w:r>
          </w:p>
        </w:tc>
        <w:tc>
          <w:tcPr>
            <w:tcW w:w="30" w:type="dxa"/>
            <w:gridSpan w:val="3"/>
            <w:tcBorders>
              <w:top w:val="nil"/>
              <w:left w:val="nil"/>
              <w:bottom w:val="nil"/>
              <w:right w:val="nil"/>
            </w:tcBorders>
            <w:shd w:val="clear" w:color="auto" w:fill="85C6E6"/>
          </w:tcPr>
          <w:p w14:paraId="3B3B5348"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2"/>
            <w:vMerge/>
            <w:tcBorders>
              <w:top w:val="nil"/>
              <w:left w:val="nil"/>
              <w:bottom w:val="nil"/>
              <w:right w:val="nil"/>
            </w:tcBorders>
          </w:tcPr>
          <w:p w14:paraId="6DF6CA9E" w14:textId="77777777" w:rsidR="00AB6778" w:rsidRDefault="00AB6778">
            <w:pPr>
              <w:widowControl w:val="0"/>
              <w:autoSpaceDE w:val="0"/>
              <w:autoSpaceDN w:val="0"/>
              <w:adjustRightInd w:val="0"/>
              <w:rPr>
                <w:rFonts w:ascii="Tahoma" w:hAnsi="Tahoma" w:cs="Tahoma"/>
                <w:sz w:val="17"/>
                <w:szCs w:val="17"/>
              </w:rPr>
            </w:pPr>
          </w:p>
        </w:tc>
      </w:tr>
      <w:tr w:rsidR="00AB6778" w14:paraId="3793019E" w14:textId="77777777">
        <w:trPr>
          <w:trHeight w:hRule="exact" w:val="17"/>
        </w:trPr>
        <w:tc>
          <w:tcPr>
            <w:tcW w:w="810" w:type="dxa"/>
            <w:gridSpan w:val="4"/>
            <w:vMerge w:val="restart"/>
            <w:tcBorders>
              <w:top w:val="nil"/>
              <w:left w:val="nil"/>
              <w:bottom w:val="nil"/>
              <w:right w:val="nil"/>
            </w:tcBorders>
          </w:tcPr>
          <w:p w14:paraId="285920B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7E48B96F"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46FED6E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398828D3" w14:textId="77777777" w:rsidR="00AB6778" w:rsidRDefault="00AB6778">
            <w:pPr>
              <w:widowControl w:val="0"/>
              <w:autoSpaceDE w:val="0"/>
              <w:autoSpaceDN w:val="0"/>
              <w:adjustRightInd w:val="0"/>
              <w:rPr>
                <w:rFonts w:ascii="Tahoma" w:hAnsi="Tahoma" w:cs="Tahoma"/>
                <w:sz w:val="2"/>
                <w:szCs w:val="2"/>
              </w:rPr>
            </w:pPr>
          </w:p>
        </w:tc>
      </w:tr>
      <w:tr w:rsidR="00AB6778" w14:paraId="5671DD40" w14:textId="77777777">
        <w:trPr>
          <w:trHeight w:hRule="exact" w:val="283"/>
        </w:trPr>
        <w:tc>
          <w:tcPr>
            <w:tcW w:w="810" w:type="dxa"/>
            <w:gridSpan w:val="4"/>
            <w:vMerge/>
            <w:tcBorders>
              <w:top w:val="nil"/>
              <w:left w:val="nil"/>
              <w:bottom w:val="nil"/>
              <w:right w:val="nil"/>
            </w:tcBorders>
          </w:tcPr>
          <w:p w14:paraId="1DB1D182"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9BF2A2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5C1611A"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26B7061A" w14:textId="77777777" w:rsidR="00AB6778" w:rsidRDefault="00AB6778">
            <w:pPr>
              <w:widowControl w:val="0"/>
              <w:autoSpaceDE w:val="0"/>
              <w:autoSpaceDN w:val="0"/>
              <w:adjustRightInd w:val="0"/>
              <w:rPr>
                <w:rFonts w:ascii="Tahoma" w:hAnsi="Tahoma" w:cs="Tahoma"/>
                <w:sz w:val="18"/>
                <w:szCs w:val="18"/>
              </w:rPr>
            </w:pPr>
          </w:p>
        </w:tc>
      </w:tr>
      <w:tr w:rsidR="00AB6778" w14:paraId="24FB5D55" w14:textId="77777777">
        <w:trPr>
          <w:trHeight w:hRule="exact" w:val="3478"/>
        </w:trPr>
        <w:tc>
          <w:tcPr>
            <w:tcW w:w="169" w:type="dxa"/>
            <w:gridSpan w:val="3"/>
            <w:vMerge w:val="restart"/>
            <w:tcBorders>
              <w:top w:val="nil"/>
              <w:left w:val="nil"/>
              <w:bottom w:val="nil"/>
              <w:right w:val="nil"/>
            </w:tcBorders>
          </w:tcPr>
          <w:p w14:paraId="6941B6D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19113B97"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2.1.1 Classification according to Regulation (EC) No 1272/2008:</w:t>
            </w:r>
            <w:r>
              <w:rPr>
                <w:rFonts w:ascii="Arial" w:hAnsi="Arial" w:cs="Arial"/>
                <w:color w:val="000000"/>
              </w:rPr>
              <w:br/>
              <w:t xml:space="preserve"> </w:t>
            </w:r>
            <w:r>
              <w:rPr>
                <w:rFonts w:ascii="Arial" w:hAnsi="Arial" w:cs="Arial"/>
                <w:color w:val="000000"/>
              </w:rPr>
              <w:br/>
              <w:t xml:space="preserve">   Pictograms:</w:t>
            </w:r>
            <w:r>
              <w:rPr>
                <w:rFonts w:ascii="Arial" w:hAnsi="Arial" w:cs="Arial"/>
                <w:color w:val="000000"/>
              </w:rPr>
              <w:br/>
              <w:t xml:space="preserve">   GHS02, GHS07</w:t>
            </w:r>
            <w:r>
              <w:rPr>
                <w:rFonts w:ascii="Arial" w:hAnsi="Arial" w:cs="Arial"/>
                <w:color w:val="000000"/>
              </w:rPr>
              <w:br/>
              <w:t xml:space="preserve"> </w:t>
            </w:r>
            <w:r>
              <w:rPr>
                <w:rFonts w:ascii="Arial" w:hAnsi="Arial" w:cs="Arial"/>
                <w:color w:val="000000"/>
              </w:rPr>
              <w:br/>
              <w:t xml:space="preserve">   Hazard Class and Category Code(s):</w:t>
            </w:r>
            <w:r>
              <w:rPr>
                <w:rFonts w:ascii="Arial" w:hAnsi="Arial" w:cs="Arial"/>
                <w:color w:val="000000"/>
              </w:rPr>
              <w:br/>
              <w:t xml:space="preserve">   Flam. Liq. 2, Eye Irrit. 2, STOT SE 3</w:t>
            </w:r>
            <w:r>
              <w:rPr>
                <w:rFonts w:ascii="Arial" w:hAnsi="Arial" w:cs="Arial"/>
                <w:color w:val="000000"/>
              </w:rPr>
              <w:br/>
              <w:t xml:space="preserve"> </w:t>
            </w:r>
            <w:r>
              <w:rPr>
                <w:rFonts w:ascii="Arial" w:hAnsi="Arial" w:cs="Arial"/>
                <w:color w:val="000000"/>
              </w:rPr>
              <w:br/>
              <w:t xml:space="preserve">   Hazard statement Code(s):</w:t>
            </w:r>
            <w:r>
              <w:rPr>
                <w:rFonts w:ascii="Arial" w:hAnsi="Arial" w:cs="Arial"/>
                <w:color w:val="000000"/>
              </w:rPr>
              <w:br/>
              <w:t xml:space="preserve">   H225 - Highly flammable liquid and vapour.</w:t>
            </w:r>
            <w:r>
              <w:rPr>
                <w:rFonts w:ascii="Arial" w:hAnsi="Arial" w:cs="Arial"/>
                <w:color w:val="000000"/>
              </w:rPr>
              <w:br/>
              <w:t xml:space="preserve">   H319 - Causes serious eye irritation.</w:t>
            </w:r>
            <w:r>
              <w:rPr>
                <w:rFonts w:ascii="Arial" w:hAnsi="Arial" w:cs="Arial"/>
                <w:color w:val="000000"/>
              </w:rPr>
              <w:br/>
              <w:t xml:space="preserve">   H336 - May cause drowsiness or dizziness.</w:t>
            </w:r>
            <w:r>
              <w:rPr>
                <w:rFonts w:ascii="Arial" w:hAnsi="Arial" w:cs="Arial"/>
                <w:color w:val="000000"/>
              </w:rPr>
              <w:br/>
              <w:t xml:space="preserve"> </w:t>
            </w:r>
            <w:r>
              <w:rPr>
                <w:rFonts w:ascii="Arial" w:hAnsi="Arial" w:cs="Arial"/>
                <w:color w:val="000000"/>
              </w:rPr>
              <w:br/>
              <w:t xml:space="preserve"> </w:t>
            </w:r>
            <w:r>
              <w:rPr>
                <w:rFonts w:ascii="Arial" w:hAnsi="Arial" w:cs="Arial"/>
                <w:color w:val="000000"/>
              </w:rPr>
              <w:br/>
              <w:t xml:space="preserve">   The product easy inflames if subordinate to an ignition source.</w:t>
            </w:r>
          </w:p>
        </w:tc>
        <w:tc>
          <w:tcPr>
            <w:tcW w:w="118" w:type="dxa"/>
            <w:gridSpan w:val="2"/>
            <w:vMerge/>
            <w:tcBorders>
              <w:top w:val="nil"/>
              <w:left w:val="nil"/>
              <w:bottom w:val="nil"/>
              <w:right w:val="nil"/>
            </w:tcBorders>
          </w:tcPr>
          <w:p w14:paraId="4527DAA2" w14:textId="77777777" w:rsidR="00AB6778" w:rsidRDefault="00AB6778">
            <w:pPr>
              <w:widowControl w:val="0"/>
              <w:autoSpaceDE w:val="0"/>
              <w:autoSpaceDN w:val="0"/>
              <w:adjustRightInd w:val="0"/>
              <w:rPr>
                <w:rFonts w:ascii="Tahoma" w:hAnsi="Tahoma" w:cs="Tahoma"/>
              </w:rPr>
            </w:pPr>
          </w:p>
        </w:tc>
      </w:tr>
      <w:tr w:rsidR="00AB6778" w14:paraId="639F7E99" w14:textId="77777777">
        <w:trPr>
          <w:trHeight w:hRule="exact" w:val="110"/>
        </w:trPr>
        <w:tc>
          <w:tcPr>
            <w:tcW w:w="169" w:type="dxa"/>
            <w:gridSpan w:val="3"/>
            <w:vMerge/>
            <w:tcBorders>
              <w:top w:val="nil"/>
              <w:left w:val="nil"/>
              <w:bottom w:val="nil"/>
              <w:right w:val="nil"/>
            </w:tcBorders>
          </w:tcPr>
          <w:p w14:paraId="5A384F9B" w14:textId="77777777" w:rsidR="00AB6778" w:rsidRDefault="00AB6778">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3D52E35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2FE79DDA" w14:textId="77777777" w:rsidR="00AB6778" w:rsidRDefault="00AB6778">
            <w:pPr>
              <w:widowControl w:val="0"/>
              <w:autoSpaceDE w:val="0"/>
              <w:autoSpaceDN w:val="0"/>
              <w:adjustRightInd w:val="0"/>
              <w:rPr>
                <w:rFonts w:ascii="Tahoma" w:hAnsi="Tahoma" w:cs="Tahoma"/>
                <w:sz w:val="7"/>
                <w:szCs w:val="7"/>
              </w:rPr>
            </w:pPr>
          </w:p>
        </w:tc>
      </w:tr>
      <w:tr w:rsidR="00AB6778" w14:paraId="6FF274E7" w14:textId="77777777">
        <w:trPr>
          <w:trHeight w:hRule="exact" w:val="15"/>
        </w:trPr>
        <w:tc>
          <w:tcPr>
            <w:tcW w:w="10804" w:type="dxa"/>
            <w:gridSpan w:val="13"/>
            <w:tcBorders>
              <w:top w:val="single" w:sz="8" w:space="0" w:color="000000"/>
              <w:left w:val="nil"/>
              <w:bottom w:val="nil"/>
              <w:right w:val="nil"/>
            </w:tcBorders>
          </w:tcPr>
          <w:p w14:paraId="78C89B94"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4305817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45448015" w14:textId="77777777" w:rsidR="00AB6778" w:rsidRDefault="00AB6778">
            <w:pPr>
              <w:widowControl w:val="0"/>
              <w:autoSpaceDE w:val="0"/>
              <w:autoSpaceDN w:val="0"/>
              <w:adjustRightInd w:val="0"/>
              <w:rPr>
                <w:rFonts w:ascii="Tahoma" w:hAnsi="Tahoma" w:cs="Tahoma"/>
                <w:sz w:val="2"/>
                <w:szCs w:val="2"/>
              </w:rPr>
            </w:pPr>
          </w:p>
        </w:tc>
      </w:tr>
    </w:tbl>
    <w:p w14:paraId="437BA280"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226"/>
        <w:gridCol w:w="107"/>
        <w:gridCol w:w="690"/>
        <w:gridCol w:w="68"/>
        <w:gridCol w:w="664"/>
        <w:gridCol w:w="6"/>
        <w:gridCol w:w="34"/>
        <w:gridCol w:w="14"/>
        <w:gridCol w:w="21"/>
        <w:gridCol w:w="29"/>
        <w:gridCol w:w="9"/>
        <w:gridCol w:w="12"/>
        <w:gridCol w:w="48"/>
        <w:gridCol w:w="61"/>
      </w:tblGrid>
      <w:tr w:rsidR="00AB6778" w14:paraId="59BC5D8D" w14:textId="77777777">
        <w:trPr>
          <w:trHeight w:hRule="exact" w:val="454"/>
        </w:trPr>
        <w:tc>
          <w:tcPr>
            <w:tcW w:w="2272" w:type="dxa"/>
            <w:gridSpan w:val="5"/>
            <w:vMerge w:val="restart"/>
            <w:tcBorders>
              <w:top w:val="nil"/>
              <w:left w:val="nil"/>
              <w:bottom w:val="nil"/>
              <w:right w:val="nil"/>
            </w:tcBorders>
          </w:tcPr>
          <w:p w14:paraId="7915E795"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58622C3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7"/>
            <w:tcBorders>
              <w:top w:val="nil"/>
              <w:left w:val="nil"/>
              <w:bottom w:val="nil"/>
              <w:right w:val="nil"/>
            </w:tcBorders>
          </w:tcPr>
          <w:p w14:paraId="49477287"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55018D7E"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79DFC8E" w14:textId="77777777" w:rsidR="00AB6778" w:rsidRDefault="00AB6778">
            <w:pPr>
              <w:widowControl w:val="0"/>
              <w:autoSpaceDE w:val="0"/>
              <w:autoSpaceDN w:val="0"/>
              <w:adjustRightInd w:val="0"/>
              <w:rPr>
                <w:rFonts w:ascii="Tahoma" w:hAnsi="Tahoma" w:cs="Tahoma"/>
              </w:rPr>
            </w:pPr>
          </w:p>
        </w:tc>
        <w:tc>
          <w:tcPr>
            <w:tcW w:w="107" w:type="dxa"/>
            <w:gridSpan w:val="2"/>
            <w:vMerge/>
            <w:tcBorders>
              <w:top w:val="nil"/>
              <w:left w:val="nil"/>
              <w:bottom w:val="nil"/>
              <w:right w:val="nil"/>
            </w:tcBorders>
          </w:tcPr>
          <w:p w14:paraId="42EEAF00" w14:textId="77777777" w:rsidR="00AB6778" w:rsidRDefault="00AB6778">
            <w:pPr>
              <w:widowControl w:val="0"/>
              <w:autoSpaceDE w:val="0"/>
              <w:autoSpaceDN w:val="0"/>
              <w:adjustRightInd w:val="0"/>
              <w:rPr>
                <w:rFonts w:ascii="Tahoma" w:hAnsi="Tahoma" w:cs="Tahoma"/>
              </w:rPr>
            </w:pPr>
          </w:p>
        </w:tc>
      </w:tr>
      <w:tr w:rsidR="00AB6778" w14:paraId="5444119F" w14:textId="77777777">
        <w:trPr>
          <w:trHeight w:hRule="exact" w:val="57"/>
        </w:trPr>
        <w:tc>
          <w:tcPr>
            <w:tcW w:w="2272" w:type="dxa"/>
            <w:gridSpan w:val="5"/>
            <w:vMerge/>
            <w:tcBorders>
              <w:top w:val="nil"/>
              <w:left w:val="nil"/>
              <w:bottom w:val="nil"/>
              <w:right w:val="nil"/>
            </w:tcBorders>
          </w:tcPr>
          <w:p w14:paraId="2A5DE029"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6E6D5AFC" w14:textId="77777777" w:rsidR="00AB6778" w:rsidRDefault="00AB6778">
            <w:pPr>
              <w:widowControl w:val="0"/>
              <w:autoSpaceDE w:val="0"/>
              <w:autoSpaceDN w:val="0"/>
              <w:adjustRightInd w:val="0"/>
              <w:rPr>
                <w:rFonts w:ascii="Tahoma" w:hAnsi="Tahoma" w:cs="Tahoma"/>
                <w:sz w:val="3"/>
                <w:szCs w:val="3"/>
              </w:rPr>
            </w:pPr>
          </w:p>
        </w:tc>
        <w:tc>
          <w:tcPr>
            <w:tcW w:w="8425" w:type="dxa"/>
            <w:gridSpan w:val="7"/>
            <w:tcBorders>
              <w:top w:val="nil"/>
              <w:left w:val="nil"/>
              <w:bottom w:val="nil"/>
              <w:right w:val="nil"/>
            </w:tcBorders>
          </w:tcPr>
          <w:p w14:paraId="74486A6F"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19280BF4"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305F4B36" w14:textId="77777777" w:rsidR="00AB6778" w:rsidRDefault="00AB6778">
            <w:pPr>
              <w:widowControl w:val="0"/>
              <w:autoSpaceDE w:val="0"/>
              <w:autoSpaceDN w:val="0"/>
              <w:adjustRightInd w:val="0"/>
              <w:rPr>
                <w:rFonts w:ascii="Tahoma" w:hAnsi="Tahoma" w:cs="Tahoma"/>
                <w:sz w:val="3"/>
                <w:szCs w:val="3"/>
              </w:rPr>
            </w:pPr>
          </w:p>
        </w:tc>
        <w:tc>
          <w:tcPr>
            <w:tcW w:w="107" w:type="dxa"/>
            <w:gridSpan w:val="2"/>
            <w:vMerge/>
            <w:tcBorders>
              <w:top w:val="nil"/>
              <w:left w:val="nil"/>
              <w:bottom w:val="nil"/>
              <w:right w:val="nil"/>
            </w:tcBorders>
          </w:tcPr>
          <w:p w14:paraId="52D5199A" w14:textId="77777777" w:rsidR="00AB6778" w:rsidRDefault="00AB6778">
            <w:pPr>
              <w:widowControl w:val="0"/>
              <w:autoSpaceDE w:val="0"/>
              <w:autoSpaceDN w:val="0"/>
              <w:adjustRightInd w:val="0"/>
              <w:rPr>
                <w:rFonts w:ascii="Tahoma" w:hAnsi="Tahoma" w:cs="Tahoma"/>
                <w:sz w:val="3"/>
                <w:szCs w:val="3"/>
              </w:rPr>
            </w:pPr>
          </w:p>
        </w:tc>
      </w:tr>
      <w:tr w:rsidR="00AB6778" w14:paraId="4C1856CF" w14:textId="77777777">
        <w:trPr>
          <w:trHeight w:hRule="exact" w:val="597"/>
        </w:trPr>
        <w:tc>
          <w:tcPr>
            <w:tcW w:w="2272" w:type="dxa"/>
            <w:gridSpan w:val="5"/>
            <w:vMerge/>
            <w:tcBorders>
              <w:top w:val="nil"/>
              <w:left w:val="nil"/>
              <w:bottom w:val="nil"/>
              <w:right w:val="nil"/>
            </w:tcBorders>
          </w:tcPr>
          <w:p w14:paraId="5264D116"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00B6080C" w14:textId="77777777" w:rsidR="00AB6778" w:rsidRDefault="00AB6778">
            <w:pPr>
              <w:widowControl w:val="0"/>
              <w:autoSpaceDE w:val="0"/>
              <w:autoSpaceDN w:val="0"/>
              <w:adjustRightInd w:val="0"/>
              <w:rPr>
                <w:rFonts w:ascii="Tahoma" w:hAnsi="Tahoma" w:cs="Tahoma"/>
              </w:rPr>
            </w:pPr>
          </w:p>
        </w:tc>
        <w:tc>
          <w:tcPr>
            <w:tcW w:w="8425" w:type="dxa"/>
            <w:gridSpan w:val="7"/>
            <w:tcBorders>
              <w:top w:val="nil"/>
              <w:left w:val="nil"/>
              <w:bottom w:val="nil"/>
              <w:right w:val="nil"/>
            </w:tcBorders>
          </w:tcPr>
          <w:p w14:paraId="625F59AC" w14:textId="77777777" w:rsidR="00AB6778" w:rsidRDefault="00857D05">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7F0006DB"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3F13F007" w14:textId="77777777" w:rsidR="00AB6778" w:rsidRDefault="00AB6778">
            <w:pPr>
              <w:widowControl w:val="0"/>
              <w:autoSpaceDE w:val="0"/>
              <w:autoSpaceDN w:val="0"/>
              <w:adjustRightInd w:val="0"/>
              <w:jc w:val="center"/>
              <w:rPr>
                <w:rFonts w:ascii="Tahoma" w:hAnsi="Tahoma" w:cs="Tahoma"/>
              </w:rPr>
            </w:pPr>
          </w:p>
        </w:tc>
        <w:tc>
          <w:tcPr>
            <w:tcW w:w="107" w:type="dxa"/>
            <w:gridSpan w:val="2"/>
            <w:vMerge/>
            <w:tcBorders>
              <w:top w:val="nil"/>
              <w:left w:val="nil"/>
              <w:bottom w:val="nil"/>
              <w:right w:val="nil"/>
            </w:tcBorders>
          </w:tcPr>
          <w:p w14:paraId="7AEC08BE" w14:textId="77777777" w:rsidR="00AB6778" w:rsidRDefault="00AB6778">
            <w:pPr>
              <w:widowControl w:val="0"/>
              <w:autoSpaceDE w:val="0"/>
              <w:autoSpaceDN w:val="0"/>
              <w:adjustRightInd w:val="0"/>
              <w:jc w:val="center"/>
              <w:rPr>
                <w:rFonts w:ascii="Tahoma" w:hAnsi="Tahoma" w:cs="Tahoma"/>
              </w:rPr>
            </w:pPr>
          </w:p>
        </w:tc>
      </w:tr>
      <w:tr w:rsidR="00AB6778" w14:paraId="436E28DA" w14:textId="77777777">
        <w:trPr>
          <w:trHeight w:hRule="exact" w:val="27"/>
        </w:trPr>
        <w:tc>
          <w:tcPr>
            <w:tcW w:w="2272" w:type="dxa"/>
            <w:gridSpan w:val="5"/>
            <w:vMerge/>
            <w:tcBorders>
              <w:top w:val="nil"/>
              <w:left w:val="nil"/>
              <w:bottom w:val="nil"/>
              <w:right w:val="nil"/>
            </w:tcBorders>
          </w:tcPr>
          <w:p w14:paraId="5CC731B8"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60CB369C" w14:textId="77777777" w:rsidR="00AB6778" w:rsidRDefault="00AB6778">
            <w:pPr>
              <w:widowControl w:val="0"/>
              <w:autoSpaceDE w:val="0"/>
              <w:autoSpaceDN w:val="0"/>
              <w:adjustRightInd w:val="0"/>
              <w:rPr>
                <w:rFonts w:ascii="Tahoma" w:hAnsi="Tahoma" w:cs="Tahoma"/>
                <w:sz w:val="2"/>
                <w:szCs w:val="2"/>
              </w:rPr>
            </w:pPr>
          </w:p>
        </w:tc>
        <w:tc>
          <w:tcPr>
            <w:tcW w:w="8425" w:type="dxa"/>
            <w:gridSpan w:val="7"/>
            <w:tcBorders>
              <w:top w:val="nil"/>
              <w:left w:val="nil"/>
              <w:bottom w:val="nil"/>
              <w:right w:val="nil"/>
            </w:tcBorders>
          </w:tcPr>
          <w:p w14:paraId="6EFAE58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2A4514C3"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373A3BB5" w14:textId="77777777" w:rsidR="00AB6778" w:rsidRDefault="00AB6778">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50115170" w14:textId="77777777" w:rsidR="00AB6778" w:rsidRDefault="00AB6778">
            <w:pPr>
              <w:widowControl w:val="0"/>
              <w:autoSpaceDE w:val="0"/>
              <w:autoSpaceDN w:val="0"/>
              <w:adjustRightInd w:val="0"/>
              <w:rPr>
                <w:rFonts w:ascii="Tahoma" w:hAnsi="Tahoma" w:cs="Tahoma"/>
                <w:sz w:val="2"/>
                <w:szCs w:val="2"/>
              </w:rPr>
            </w:pPr>
          </w:p>
        </w:tc>
      </w:tr>
      <w:tr w:rsidR="00AB6778" w14:paraId="5C9543DB" w14:textId="77777777">
        <w:trPr>
          <w:trHeight w:hRule="exact" w:val="283"/>
        </w:trPr>
        <w:tc>
          <w:tcPr>
            <w:tcW w:w="6993" w:type="dxa"/>
            <w:gridSpan w:val="7"/>
            <w:tcBorders>
              <w:top w:val="nil"/>
              <w:left w:val="nil"/>
              <w:bottom w:val="nil"/>
              <w:right w:val="nil"/>
            </w:tcBorders>
          </w:tcPr>
          <w:p w14:paraId="74221400"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gridSpan w:val="2"/>
            <w:vMerge w:val="restart"/>
            <w:tcBorders>
              <w:top w:val="nil"/>
              <w:left w:val="nil"/>
              <w:bottom w:val="nil"/>
              <w:right w:val="nil"/>
            </w:tcBorders>
          </w:tcPr>
          <w:p w14:paraId="5A6637E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gridSpan w:val="3"/>
            <w:tcBorders>
              <w:top w:val="nil"/>
              <w:left w:val="nil"/>
              <w:bottom w:val="nil"/>
              <w:right w:val="nil"/>
            </w:tcBorders>
          </w:tcPr>
          <w:p w14:paraId="1E7BE5D9"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2 / 10</w:t>
            </w:r>
          </w:p>
        </w:tc>
        <w:tc>
          <w:tcPr>
            <w:tcW w:w="56" w:type="dxa"/>
            <w:gridSpan w:val="4"/>
            <w:vMerge/>
            <w:tcBorders>
              <w:top w:val="nil"/>
              <w:left w:val="nil"/>
              <w:bottom w:val="nil"/>
              <w:right w:val="nil"/>
            </w:tcBorders>
          </w:tcPr>
          <w:p w14:paraId="122D8782"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77B43940" w14:textId="77777777" w:rsidR="00AB6778" w:rsidRDefault="00AB6778">
            <w:pPr>
              <w:widowControl w:val="0"/>
              <w:autoSpaceDE w:val="0"/>
              <w:autoSpaceDN w:val="0"/>
              <w:adjustRightInd w:val="0"/>
              <w:jc w:val="right"/>
              <w:rPr>
                <w:rFonts w:ascii="Tahoma" w:hAnsi="Tahoma" w:cs="Tahoma"/>
                <w:sz w:val="18"/>
                <w:szCs w:val="18"/>
              </w:rPr>
            </w:pPr>
          </w:p>
        </w:tc>
        <w:tc>
          <w:tcPr>
            <w:tcW w:w="107" w:type="dxa"/>
            <w:gridSpan w:val="2"/>
            <w:vMerge/>
            <w:tcBorders>
              <w:top w:val="nil"/>
              <w:left w:val="nil"/>
              <w:bottom w:val="nil"/>
              <w:right w:val="nil"/>
            </w:tcBorders>
          </w:tcPr>
          <w:p w14:paraId="580540D6" w14:textId="77777777" w:rsidR="00AB6778" w:rsidRDefault="00AB6778">
            <w:pPr>
              <w:widowControl w:val="0"/>
              <w:autoSpaceDE w:val="0"/>
              <w:autoSpaceDN w:val="0"/>
              <w:adjustRightInd w:val="0"/>
              <w:jc w:val="right"/>
              <w:rPr>
                <w:rFonts w:ascii="Tahoma" w:hAnsi="Tahoma" w:cs="Tahoma"/>
                <w:sz w:val="18"/>
                <w:szCs w:val="18"/>
              </w:rPr>
            </w:pPr>
          </w:p>
        </w:tc>
      </w:tr>
      <w:tr w:rsidR="00AB6778" w14:paraId="21F696B7" w14:textId="77777777">
        <w:trPr>
          <w:trHeight w:hRule="exact" w:val="57"/>
        </w:trPr>
        <w:tc>
          <w:tcPr>
            <w:tcW w:w="6993" w:type="dxa"/>
            <w:gridSpan w:val="7"/>
            <w:tcBorders>
              <w:top w:val="nil"/>
              <w:left w:val="nil"/>
              <w:bottom w:val="nil"/>
              <w:right w:val="nil"/>
            </w:tcBorders>
          </w:tcPr>
          <w:p w14:paraId="65591AE6"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gridSpan w:val="2"/>
            <w:vMerge/>
            <w:tcBorders>
              <w:top w:val="nil"/>
              <w:left w:val="nil"/>
              <w:bottom w:val="nil"/>
              <w:right w:val="nil"/>
            </w:tcBorders>
          </w:tcPr>
          <w:p w14:paraId="2669CA70" w14:textId="77777777" w:rsidR="00AB6778" w:rsidRDefault="00AB6778">
            <w:pPr>
              <w:widowControl w:val="0"/>
              <w:autoSpaceDE w:val="0"/>
              <w:autoSpaceDN w:val="0"/>
              <w:adjustRightInd w:val="0"/>
              <w:rPr>
                <w:rFonts w:ascii="Tahoma" w:hAnsi="Tahoma" w:cs="Tahoma"/>
                <w:sz w:val="3"/>
                <w:szCs w:val="3"/>
              </w:rPr>
            </w:pPr>
          </w:p>
        </w:tc>
        <w:tc>
          <w:tcPr>
            <w:tcW w:w="1428" w:type="dxa"/>
            <w:gridSpan w:val="4"/>
            <w:tcBorders>
              <w:top w:val="nil"/>
              <w:left w:val="nil"/>
              <w:bottom w:val="nil"/>
              <w:right w:val="nil"/>
            </w:tcBorders>
          </w:tcPr>
          <w:p w14:paraId="4387FF35"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35669E5"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352967A2" w14:textId="77777777" w:rsidR="00AB6778" w:rsidRDefault="00AB6778">
            <w:pPr>
              <w:widowControl w:val="0"/>
              <w:autoSpaceDE w:val="0"/>
              <w:autoSpaceDN w:val="0"/>
              <w:adjustRightInd w:val="0"/>
              <w:rPr>
                <w:rFonts w:ascii="Tahoma" w:hAnsi="Tahoma" w:cs="Tahoma"/>
                <w:sz w:val="3"/>
                <w:szCs w:val="3"/>
              </w:rPr>
            </w:pPr>
          </w:p>
        </w:tc>
        <w:tc>
          <w:tcPr>
            <w:tcW w:w="107" w:type="dxa"/>
            <w:gridSpan w:val="2"/>
            <w:vMerge/>
            <w:tcBorders>
              <w:top w:val="nil"/>
              <w:left w:val="nil"/>
              <w:bottom w:val="nil"/>
              <w:right w:val="nil"/>
            </w:tcBorders>
          </w:tcPr>
          <w:p w14:paraId="10798BD8" w14:textId="77777777" w:rsidR="00AB6778" w:rsidRDefault="00AB6778">
            <w:pPr>
              <w:widowControl w:val="0"/>
              <w:autoSpaceDE w:val="0"/>
              <w:autoSpaceDN w:val="0"/>
              <w:adjustRightInd w:val="0"/>
              <w:rPr>
                <w:rFonts w:ascii="Tahoma" w:hAnsi="Tahoma" w:cs="Tahoma"/>
                <w:sz w:val="3"/>
                <w:szCs w:val="3"/>
              </w:rPr>
            </w:pPr>
          </w:p>
        </w:tc>
      </w:tr>
      <w:tr w:rsidR="00AB6778" w14:paraId="1E4FFCD8" w14:textId="77777777">
        <w:trPr>
          <w:trHeight w:hRule="exact" w:val="283"/>
        </w:trPr>
        <w:tc>
          <w:tcPr>
            <w:tcW w:w="54" w:type="dxa"/>
            <w:gridSpan w:val="2"/>
            <w:vMerge w:val="restart"/>
            <w:tcBorders>
              <w:top w:val="nil"/>
              <w:left w:val="nil"/>
              <w:bottom w:val="nil"/>
              <w:right w:val="nil"/>
            </w:tcBorders>
          </w:tcPr>
          <w:p w14:paraId="0C00BBA2"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4"/>
            <w:tcBorders>
              <w:top w:val="nil"/>
              <w:left w:val="nil"/>
              <w:bottom w:val="nil"/>
              <w:right w:val="nil"/>
            </w:tcBorders>
          </w:tcPr>
          <w:p w14:paraId="132ADE77"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6EA53FF0" w14:textId="77777777" w:rsidR="00AB6778" w:rsidRDefault="00AB6778">
            <w:pPr>
              <w:widowControl w:val="0"/>
              <w:autoSpaceDE w:val="0"/>
              <w:autoSpaceDN w:val="0"/>
              <w:adjustRightInd w:val="0"/>
              <w:jc w:val="center"/>
              <w:rPr>
                <w:rFonts w:ascii="Tahoma" w:hAnsi="Tahoma" w:cs="Tahoma"/>
                <w:sz w:val="18"/>
                <w:szCs w:val="18"/>
              </w:rPr>
            </w:pPr>
          </w:p>
        </w:tc>
        <w:tc>
          <w:tcPr>
            <w:tcW w:w="107" w:type="dxa"/>
            <w:gridSpan w:val="2"/>
            <w:vMerge/>
            <w:tcBorders>
              <w:top w:val="nil"/>
              <w:left w:val="nil"/>
              <w:bottom w:val="nil"/>
              <w:right w:val="nil"/>
            </w:tcBorders>
          </w:tcPr>
          <w:p w14:paraId="5492C9AE" w14:textId="77777777" w:rsidR="00AB6778" w:rsidRDefault="00AB6778">
            <w:pPr>
              <w:widowControl w:val="0"/>
              <w:autoSpaceDE w:val="0"/>
              <w:autoSpaceDN w:val="0"/>
              <w:adjustRightInd w:val="0"/>
              <w:jc w:val="center"/>
              <w:rPr>
                <w:rFonts w:ascii="Tahoma" w:hAnsi="Tahoma" w:cs="Tahoma"/>
                <w:sz w:val="18"/>
                <w:szCs w:val="18"/>
              </w:rPr>
            </w:pPr>
          </w:p>
        </w:tc>
      </w:tr>
      <w:tr w:rsidR="00AB6778" w14:paraId="1CC2A376" w14:textId="77777777">
        <w:trPr>
          <w:trHeight w:hRule="exact" w:val="43"/>
        </w:trPr>
        <w:tc>
          <w:tcPr>
            <w:tcW w:w="54" w:type="dxa"/>
            <w:gridSpan w:val="2"/>
            <w:vMerge/>
            <w:tcBorders>
              <w:top w:val="nil"/>
              <w:left w:val="nil"/>
              <w:bottom w:val="nil"/>
              <w:right w:val="nil"/>
            </w:tcBorders>
          </w:tcPr>
          <w:p w14:paraId="7DA39BC5" w14:textId="77777777" w:rsidR="00AB6778" w:rsidRDefault="00AB6778">
            <w:pPr>
              <w:widowControl w:val="0"/>
              <w:autoSpaceDE w:val="0"/>
              <w:autoSpaceDN w:val="0"/>
              <w:adjustRightInd w:val="0"/>
              <w:rPr>
                <w:rFonts w:ascii="Tahoma" w:hAnsi="Tahoma" w:cs="Tahoma"/>
                <w:sz w:val="2"/>
                <w:szCs w:val="2"/>
              </w:rPr>
            </w:pPr>
          </w:p>
        </w:tc>
        <w:tc>
          <w:tcPr>
            <w:tcW w:w="10750" w:type="dxa"/>
            <w:gridSpan w:val="14"/>
            <w:tcBorders>
              <w:top w:val="nil"/>
              <w:left w:val="nil"/>
              <w:bottom w:val="nil"/>
              <w:right w:val="nil"/>
            </w:tcBorders>
          </w:tcPr>
          <w:p w14:paraId="089BC257"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A7B3B20" w14:textId="77777777" w:rsidR="00AB6778" w:rsidRDefault="00AB6778">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44982B51" w14:textId="77777777" w:rsidR="00AB6778" w:rsidRDefault="00AB6778">
            <w:pPr>
              <w:widowControl w:val="0"/>
              <w:autoSpaceDE w:val="0"/>
              <w:autoSpaceDN w:val="0"/>
              <w:adjustRightInd w:val="0"/>
              <w:rPr>
                <w:rFonts w:ascii="Tahoma" w:hAnsi="Tahoma" w:cs="Tahoma"/>
                <w:sz w:val="2"/>
                <w:szCs w:val="2"/>
              </w:rPr>
            </w:pPr>
          </w:p>
        </w:tc>
      </w:tr>
      <w:tr w:rsidR="00AB6778" w14:paraId="2433E9FE" w14:textId="77777777">
        <w:trPr>
          <w:trHeight w:hRule="exact" w:val="15"/>
        </w:trPr>
        <w:tc>
          <w:tcPr>
            <w:tcW w:w="30" w:type="dxa"/>
            <w:vMerge w:val="restart"/>
            <w:tcBorders>
              <w:top w:val="nil"/>
              <w:left w:val="nil"/>
              <w:bottom w:val="nil"/>
              <w:right w:val="nil"/>
            </w:tcBorders>
          </w:tcPr>
          <w:p w14:paraId="7205A1F5"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3"/>
            <w:tcBorders>
              <w:top w:val="single" w:sz="8" w:space="0" w:color="000000"/>
              <w:left w:val="nil"/>
              <w:bottom w:val="nil"/>
              <w:right w:val="nil"/>
            </w:tcBorders>
          </w:tcPr>
          <w:p w14:paraId="5D2327C4"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28B97C78"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6EE8E181" w14:textId="77777777" w:rsidR="00AB6778" w:rsidRDefault="00AB6778">
            <w:pPr>
              <w:widowControl w:val="0"/>
              <w:autoSpaceDE w:val="0"/>
              <w:autoSpaceDN w:val="0"/>
              <w:adjustRightInd w:val="0"/>
              <w:rPr>
                <w:rFonts w:ascii="Tahoma" w:hAnsi="Tahoma" w:cs="Tahoma"/>
                <w:sz w:val="2"/>
                <w:szCs w:val="2"/>
              </w:rPr>
            </w:pPr>
          </w:p>
        </w:tc>
        <w:tc>
          <w:tcPr>
            <w:tcW w:w="93" w:type="dxa"/>
            <w:gridSpan w:val="2"/>
            <w:vMerge/>
            <w:tcBorders>
              <w:top w:val="nil"/>
              <w:left w:val="nil"/>
              <w:bottom w:val="nil"/>
              <w:right w:val="nil"/>
            </w:tcBorders>
          </w:tcPr>
          <w:p w14:paraId="772010DD" w14:textId="77777777" w:rsidR="00AB6778" w:rsidRDefault="00AB6778">
            <w:pPr>
              <w:widowControl w:val="0"/>
              <w:autoSpaceDE w:val="0"/>
              <w:autoSpaceDN w:val="0"/>
              <w:adjustRightInd w:val="0"/>
              <w:rPr>
                <w:rFonts w:ascii="Tahoma" w:hAnsi="Tahoma" w:cs="Tahoma"/>
                <w:sz w:val="2"/>
                <w:szCs w:val="2"/>
              </w:rPr>
            </w:pPr>
          </w:p>
        </w:tc>
      </w:tr>
      <w:tr w:rsidR="00AB6778" w14:paraId="5FBDBC7F" w14:textId="77777777">
        <w:trPr>
          <w:trHeight w:hRule="exact" w:val="43"/>
        </w:trPr>
        <w:tc>
          <w:tcPr>
            <w:tcW w:w="30" w:type="dxa"/>
            <w:vMerge/>
            <w:tcBorders>
              <w:top w:val="nil"/>
              <w:left w:val="nil"/>
              <w:bottom w:val="nil"/>
              <w:right w:val="nil"/>
            </w:tcBorders>
          </w:tcPr>
          <w:p w14:paraId="76A48AEA" w14:textId="77777777" w:rsidR="00AB6778" w:rsidRDefault="00AB6778">
            <w:pPr>
              <w:widowControl w:val="0"/>
              <w:autoSpaceDE w:val="0"/>
              <w:autoSpaceDN w:val="0"/>
              <w:adjustRightInd w:val="0"/>
              <w:rPr>
                <w:rFonts w:ascii="Tahoma" w:hAnsi="Tahoma" w:cs="Tahoma"/>
                <w:sz w:val="2"/>
                <w:szCs w:val="2"/>
              </w:rPr>
            </w:pPr>
          </w:p>
        </w:tc>
        <w:tc>
          <w:tcPr>
            <w:tcW w:w="10765" w:type="dxa"/>
            <w:gridSpan w:val="14"/>
            <w:tcBorders>
              <w:top w:val="nil"/>
              <w:left w:val="nil"/>
              <w:bottom w:val="nil"/>
              <w:right w:val="nil"/>
            </w:tcBorders>
          </w:tcPr>
          <w:p w14:paraId="21722474"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2ED29EB" w14:textId="77777777" w:rsidR="00AB6778" w:rsidRDefault="00AB6778">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4F6DE38D" w14:textId="77777777" w:rsidR="00AB6778" w:rsidRDefault="00AB6778">
            <w:pPr>
              <w:widowControl w:val="0"/>
              <w:autoSpaceDE w:val="0"/>
              <w:autoSpaceDN w:val="0"/>
              <w:adjustRightInd w:val="0"/>
              <w:rPr>
                <w:rFonts w:ascii="Tahoma" w:hAnsi="Tahoma" w:cs="Tahoma"/>
                <w:sz w:val="2"/>
                <w:szCs w:val="2"/>
              </w:rPr>
            </w:pPr>
          </w:p>
        </w:tc>
        <w:tc>
          <w:tcPr>
            <w:tcW w:w="86" w:type="dxa"/>
            <w:gridSpan w:val="2"/>
            <w:vMerge/>
            <w:tcBorders>
              <w:top w:val="nil"/>
              <w:left w:val="nil"/>
              <w:bottom w:val="nil"/>
              <w:right w:val="nil"/>
            </w:tcBorders>
          </w:tcPr>
          <w:p w14:paraId="45BF877E" w14:textId="77777777" w:rsidR="00AB6778" w:rsidRDefault="00AB6778">
            <w:pPr>
              <w:widowControl w:val="0"/>
              <w:autoSpaceDE w:val="0"/>
              <w:autoSpaceDN w:val="0"/>
              <w:adjustRightInd w:val="0"/>
              <w:rPr>
                <w:rFonts w:ascii="Tahoma" w:hAnsi="Tahoma" w:cs="Tahoma"/>
                <w:sz w:val="2"/>
                <w:szCs w:val="2"/>
              </w:rPr>
            </w:pPr>
          </w:p>
        </w:tc>
      </w:tr>
      <w:tr w:rsidR="00AB6778" w14:paraId="0BB0D7FC" w14:textId="77777777">
        <w:trPr>
          <w:trHeight w:hRule="exact" w:val="719"/>
        </w:trPr>
        <w:tc>
          <w:tcPr>
            <w:tcW w:w="30" w:type="dxa"/>
            <w:vMerge/>
            <w:tcBorders>
              <w:top w:val="nil"/>
              <w:left w:val="nil"/>
              <w:bottom w:val="nil"/>
              <w:right w:val="nil"/>
            </w:tcBorders>
          </w:tcPr>
          <w:p w14:paraId="0CF5382B" w14:textId="77777777" w:rsidR="00AB6778" w:rsidRDefault="00AB6778">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36788FE8"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5"/>
            <w:tcBorders>
              <w:top w:val="nil"/>
              <w:left w:val="nil"/>
              <w:bottom w:val="nil"/>
              <w:right w:val="nil"/>
            </w:tcBorders>
          </w:tcPr>
          <w:p w14:paraId="4A35794B"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If brought into contact with eyes, the product, causes significant irritations which may last for more than 24 hours.</w:t>
            </w:r>
            <w:r>
              <w:rPr>
                <w:rFonts w:ascii="Arial" w:hAnsi="Arial" w:cs="Arial"/>
                <w:color w:val="000000"/>
              </w:rPr>
              <w:br/>
              <w:t xml:space="preserve">   Warning: Vapours inhalation may cause sleepiness and giddiness</w:t>
            </w:r>
            <w:r>
              <w:rPr>
                <w:rFonts w:ascii="Arial" w:hAnsi="Arial" w:cs="Arial"/>
                <w:color w:val="000000"/>
              </w:rPr>
              <w:br/>
              <w:t xml:space="preserve"> </w:t>
            </w:r>
          </w:p>
        </w:tc>
        <w:tc>
          <w:tcPr>
            <w:tcW w:w="118" w:type="dxa"/>
            <w:gridSpan w:val="3"/>
            <w:vMerge/>
            <w:tcBorders>
              <w:top w:val="nil"/>
              <w:left w:val="nil"/>
              <w:bottom w:val="nil"/>
              <w:right w:val="nil"/>
            </w:tcBorders>
          </w:tcPr>
          <w:p w14:paraId="007B0D10" w14:textId="77777777" w:rsidR="00AB6778" w:rsidRDefault="00AB6778">
            <w:pPr>
              <w:widowControl w:val="0"/>
              <w:autoSpaceDE w:val="0"/>
              <w:autoSpaceDN w:val="0"/>
              <w:adjustRightInd w:val="0"/>
              <w:rPr>
                <w:rFonts w:ascii="Tahoma" w:hAnsi="Tahoma" w:cs="Tahoma"/>
              </w:rPr>
            </w:pPr>
          </w:p>
        </w:tc>
      </w:tr>
      <w:tr w:rsidR="00AB6778" w14:paraId="7B66EFA3" w14:textId="77777777">
        <w:trPr>
          <w:trHeight w:hRule="exact" w:val="17"/>
        </w:trPr>
        <w:tc>
          <w:tcPr>
            <w:tcW w:w="30" w:type="dxa"/>
            <w:vMerge/>
            <w:tcBorders>
              <w:top w:val="nil"/>
              <w:left w:val="nil"/>
              <w:bottom w:val="nil"/>
              <w:right w:val="nil"/>
            </w:tcBorders>
          </w:tcPr>
          <w:p w14:paraId="1A5AA8BB"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2307C62B" w14:textId="77777777" w:rsidR="00AB6778" w:rsidRDefault="00AB6778">
            <w:pPr>
              <w:widowControl w:val="0"/>
              <w:autoSpaceDE w:val="0"/>
              <w:autoSpaceDN w:val="0"/>
              <w:adjustRightInd w:val="0"/>
              <w:rPr>
                <w:rFonts w:ascii="Tahoma" w:hAnsi="Tahoma" w:cs="Tahoma"/>
                <w:sz w:val="2"/>
                <w:szCs w:val="2"/>
              </w:rPr>
            </w:pPr>
          </w:p>
        </w:tc>
        <w:tc>
          <w:tcPr>
            <w:tcW w:w="10654" w:type="dxa"/>
            <w:gridSpan w:val="15"/>
            <w:tcBorders>
              <w:top w:val="nil"/>
              <w:left w:val="nil"/>
              <w:bottom w:val="nil"/>
              <w:right w:val="nil"/>
            </w:tcBorders>
          </w:tcPr>
          <w:p w14:paraId="7C4A329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4584315F" w14:textId="77777777" w:rsidR="00AB6778" w:rsidRDefault="00AB6778">
            <w:pPr>
              <w:widowControl w:val="0"/>
              <w:autoSpaceDE w:val="0"/>
              <w:autoSpaceDN w:val="0"/>
              <w:adjustRightInd w:val="0"/>
              <w:rPr>
                <w:rFonts w:ascii="Tahoma" w:hAnsi="Tahoma" w:cs="Tahoma"/>
                <w:sz w:val="2"/>
                <w:szCs w:val="2"/>
              </w:rPr>
            </w:pPr>
          </w:p>
        </w:tc>
      </w:tr>
      <w:tr w:rsidR="00AB6778" w14:paraId="7760E710" w14:textId="77777777">
        <w:trPr>
          <w:trHeight w:hRule="exact" w:val="283"/>
        </w:trPr>
        <w:tc>
          <w:tcPr>
            <w:tcW w:w="30" w:type="dxa"/>
            <w:vMerge/>
            <w:tcBorders>
              <w:top w:val="nil"/>
              <w:left w:val="nil"/>
              <w:bottom w:val="nil"/>
              <w:right w:val="nil"/>
            </w:tcBorders>
          </w:tcPr>
          <w:p w14:paraId="37043029"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36B856C2"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58E51D5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1"/>
            <w:tcBorders>
              <w:top w:val="nil"/>
              <w:left w:val="nil"/>
              <w:bottom w:val="nil"/>
              <w:right w:val="nil"/>
            </w:tcBorders>
          </w:tcPr>
          <w:p w14:paraId="68A3ED78"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2.2. Label elements</w:t>
            </w:r>
          </w:p>
        </w:tc>
        <w:tc>
          <w:tcPr>
            <w:tcW w:w="30" w:type="dxa"/>
            <w:gridSpan w:val="3"/>
            <w:vMerge w:val="restart"/>
            <w:tcBorders>
              <w:top w:val="nil"/>
              <w:left w:val="nil"/>
              <w:bottom w:val="nil"/>
              <w:right w:val="nil"/>
            </w:tcBorders>
          </w:tcPr>
          <w:p w14:paraId="73DA046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0DE7241B" w14:textId="77777777" w:rsidR="00AB6778" w:rsidRDefault="00AB6778">
            <w:pPr>
              <w:widowControl w:val="0"/>
              <w:autoSpaceDE w:val="0"/>
              <w:autoSpaceDN w:val="0"/>
              <w:adjustRightInd w:val="0"/>
              <w:rPr>
                <w:rFonts w:ascii="Tahoma" w:hAnsi="Tahoma" w:cs="Tahoma"/>
                <w:sz w:val="18"/>
                <w:szCs w:val="18"/>
              </w:rPr>
            </w:pPr>
          </w:p>
        </w:tc>
      </w:tr>
      <w:tr w:rsidR="00AB6778" w14:paraId="548BE2E8" w14:textId="77777777">
        <w:trPr>
          <w:trHeight w:hRule="exact" w:val="267"/>
        </w:trPr>
        <w:tc>
          <w:tcPr>
            <w:tcW w:w="30" w:type="dxa"/>
            <w:vMerge/>
            <w:tcBorders>
              <w:top w:val="nil"/>
              <w:left w:val="nil"/>
              <w:bottom w:val="nil"/>
              <w:right w:val="nil"/>
            </w:tcBorders>
          </w:tcPr>
          <w:p w14:paraId="5B8D470C" w14:textId="77777777" w:rsidR="00AB6778" w:rsidRDefault="00AB6778">
            <w:pPr>
              <w:widowControl w:val="0"/>
              <w:autoSpaceDE w:val="0"/>
              <w:autoSpaceDN w:val="0"/>
              <w:adjustRightInd w:val="0"/>
              <w:rPr>
                <w:rFonts w:ascii="Tahoma" w:hAnsi="Tahoma" w:cs="Tahoma"/>
                <w:sz w:val="17"/>
                <w:szCs w:val="17"/>
              </w:rPr>
            </w:pPr>
          </w:p>
        </w:tc>
        <w:tc>
          <w:tcPr>
            <w:tcW w:w="139" w:type="dxa"/>
            <w:gridSpan w:val="2"/>
            <w:vMerge/>
            <w:tcBorders>
              <w:top w:val="nil"/>
              <w:left w:val="nil"/>
              <w:bottom w:val="nil"/>
              <w:right w:val="nil"/>
            </w:tcBorders>
          </w:tcPr>
          <w:p w14:paraId="55EB8979" w14:textId="77777777" w:rsidR="00AB6778" w:rsidRDefault="00AB6778">
            <w:pPr>
              <w:widowControl w:val="0"/>
              <w:autoSpaceDE w:val="0"/>
              <w:autoSpaceDN w:val="0"/>
              <w:adjustRightInd w:val="0"/>
              <w:rPr>
                <w:rFonts w:ascii="Tahoma" w:hAnsi="Tahoma" w:cs="Tahoma"/>
                <w:sz w:val="17"/>
                <w:szCs w:val="17"/>
              </w:rPr>
            </w:pPr>
          </w:p>
        </w:tc>
        <w:tc>
          <w:tcPr>
            <w:tcW w:w="641" w:type="dxa"/>
            <w:vMerge/>
            <w:tcBorders>
              <w:top w:val="nil"/>
              <w:left w:val="nil"/>
              <w:bottom w:val="nil"/>
              <w:right w:val="nil"/>
            </w:tcBorders>
          </w:tcPr>
          <w:p w14:paraId="4805D94C" w14:textId="77777777" w:rsidR="00AB6778" w:rsidRDefault="00AB6778">
            <w:pPr>
              <w:widowControl w:val="0"/>
              <w:autoSpaceDE w:val="0"/>
              <w:autoSpaceDN w:val="0"/>
              <w:adjustRightInd w:val="0"/>
              <w:rPr>
                <w:rFonts w:ascii="Tahoma" w:hAnsi="Tahoma" w:cs="Tahoma"/>
                <w:sz w:val="17"/>
                <w:szCs w:val="17"/>
              </w:rPr>
            </w:pPr>
          </w:p>
        </w:tc>
        <w:tc>
          <w:tcPr>
            <w:tcW w:w="9985" w:type="dxa"/>
            <w:gridSpan w:val="11"/>
            <w:tcBorders>
              <w:top w:val="nil"/>
              <w:left w:val="nil"/>
              <w:bottom w:val="nil"/>
              <w:right w:val="nil"/>
            </w:tcBorders>
          </w:tcPr>
          <w:p w14:paraId="236E197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1D4CB4B" w14:textId="77777777" w:rsidR="00AB6778" w:rsidRDefault="00AB6778">
            <w:pPr>
              <w:widowControl w:val="0"/>
              <w:autoSpaceDE w:val="0"/>
              <w:autoSpaceDN w:val="0"/>
              <w:adjustRightInd w:val="0"/>
              <w:rPr>
                <w:rFonts w:ascii="Tahoma" w:hAnsi="Tahoma" w:cs="Tahoma"/>
                <w:sz w:val="17"/>
                <w:szCs w:val="17"/>
              </w:rPr>
            </w:pPr>
          </w:p>
        </w:tc>
        <w:tc>
          <w:tcPr>
            <w:tcW w:w="116" w:type="dxa"/>
            <w:gridSpan w:val="3"/>
            <w:vMerge/>
            <w:tcBorders>
              <w:top w:val="nil"/>
              <w:left w:val="nil"/>
              <w:bottom w:val="nil"/>
              <w:right w:val="nil"/>
            </w:tcBorders>
          </w:tcPr>
          <w:p w14:paraId="6B87D1E3" w14:textId="77777777" w:rsidR="00AB6778" w:rsidRDefault="00AB6778">
            <w:pPr>
              <w:widowControl w:val="0"/>
              <w:autoSpaceDE w:val="0"/>
              <w:autoSpaceDN w:val="0"/>
              <w:adjustRightInd w:val="0"/>
              <w:rPr>
                <w:rFonts w:ascii="Tahoma" w:hAnsi="Tahoma" w:cs="Tahoma"/>
                <w:sz w:val="17"/>
                <w:szCs w:val="17"/>
              </w:rPr>
            </w:pPr>
          </w:p>
        </w:tc>
      </w:tr>
      <w:tr w:rsidR="00AB6778" w14:paraId="4DB20934" w14:textId="77777777">
        <w:trPr>
          <w:trHeight w:hRule="exact" w:val="17"/>
        </w:trPr>
        <w:tc>
          <w:tcPr>
            <w:tcW w:w="30" w:type="dxa"/>
            <w:vMerge/>
            <w:tcBorders>
              <w:top w:val="nil"/>
              <w:left w:val="nil"/>
              <w:bottom w:val="nil"/>
              <w:right w:val="nil"/>
            </w:tcBorders>
          </w:tcPr>
          <w:p w14:paraId="158CB86C"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528BCE6A" w14:textId="77777777" w:rsidR="00AB6778" w:rsidRDefault="00AB6778">
            <w:pPr>
              <w:widowControl w:val="0"/>
              <w:autoSpaceDE w:val="0"/>
              <w:autoSpaceDN w:val="0"/>
              <w:adjustRightInd w:val="0"/>
              <w:rPr>
                <w:rFonts w:ascii="Tahoma" w:hAnsi="Tahoma" w:cs="Tahoma"/>
                <w:sz w:val="2"/>
                <w:szCs w:val="2"/>
              </w:rPr>
            </w:pPr>
          </w:p>
        </w:tc>
        <w:tc>
          <w:tcPr>
            <w:tcW w:w="641" w:type="dxa"/>
            <w:vMerge/>
            <w:tcBorders>
              <w:top w:val="nil"/>
              <w:left w:val="nil"/>
              <w:bottom w:val="nil"/>
              <w:right w:val="nil"/>
            </w:tcBorders>
          </w:tcPr>
          <w:p w14:paraId="587AA7C6" w14:textId="77777777" w:rsidR="00AB6778" w:rsidRDefault="00AB6778">
            <w:pPr>
              <w:widowControl w:val="0"/>
              <w:autoSpaceDE w:val="0"/>
              <w:autoSpaceDN w:val="0"/>
              <w:adjustRightInd w:val="0"/>
              <w:rPr>
                <w:rFonts w:ascii="Tahoma" w:hAnsi="Tahoma" w:cs="Tahoma"/>
                <w:sz w:val="2"/>
                <w:szCs w:val="2"/>
              </w:rPr>
            </w:pPr>
          </w:p>
        </w:tc>
        <w:tc>
          <w:tcPr>
            <w:tcW w:w="8409" w:type="dxa"/>
            <w:gridSpan w:val="4"/>
            <w:tcBorders>
              <w:top w:val="nil"/>
              <w:left w:val="nil"/>
              <w:bottom w:val="nil"/>
              <w:right w:val="nil"/>
            </w:tcBorders>
          </w:tcPr>
          <w:p w14:paraId="74834D0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797" w:type="dxa"/>
            <w:gridSpan w:val="2"/>
            <w:vMerge w:val="restart"/>
            <w:tcBorders>
              <w:top w:val="nil"/>
              <w:left w:val="nil"/>
              <w:bottom w:val="nil"/>
              <w:right w:val="nil"/>
            </w:tcBorders>
          </w:tcPr>
          <w:p w14:paraId="6C2E767B" w14:textId="77777777" w:rsidR="00AB6778" w:rsidRDefault="009723AA">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1349B890" wp14:editId="0E3A2FFA">
                  <wp:extent cx="660400" cy="558800"/>
                  <wp:effectExtent l="0" t="0" r="0" b="0"/>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8" w:type="dxa"/>
            <w:tcBorders>
              <w:top w:val="nil"/>
              <w:left w:val="nil"/>
              <w:bottom w:val="nil"/>
              <w:right w:val="nil"/>
            </w:tcBorders>
          </w:tcPr>
          <w:p w14:paraId="4D84396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796" w:type="dxa"/>
            <w:gridSpan w:val="9"/>
            <w:vMerge w:val="restart"/>
            <w:tcBorders>
              <w:top w:val="nil"/>
              <w:left w:val="nil"/>
              <w:bottom w:val="nil"/>
              <w:right w:val="nil"/>
            </w:tcBorders>
          </w:tcPr>
          <w:p w14:paraId="649B13D6" w14:textId="77777777" w:rsidR="00AB6778" w:rsidRDefault="009723AA">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694F3E1E" wp14:editId="200EFCDC">
                  <wp:extent cx="660400" cy="558800"/>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1" w:type="dxa"/>
            <w:vMerge w:val="restart"/>
            <w:tcBorders>
              <w:top w:val="nil"/>
              <w:left w:val="nil"/>
              <w:bottom w:val="nil"/>
              <w:right w:val="nil"/>
            </w:tcBorders>
          </w:tcPr>
          <w:p w14:paraId="2C54D66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r>
      <w:tr w:rsidR="00AB6778" w14:paraId="7E825BAC" w14:textId="77777777">
        <w:trPr>
          <w:trHeight w:hRule="exact" w:val="664"/>
        </w:trPr>
        <w:tc>
          <w:tcPr>
            <w:tcW w:w="30" w:type="dxa"/>
            <w:vMerge/>
            <w:tcBorders>
              <w:top w:val="nil"/>
              <w:left w:val="nil"/>
              <w:bottom w:val="nil"/>
              <w:right w:val="nil"/>
            </w:tcBorders>
          </w:tcPr>
          <w:p w14:paraId="4217FD49" w14:textId="77777777" w:rsidR="00AB6778" w:rsidRDefault="00AB6778">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2D5CBADA" w14:textId="77777777" w:rsidR="00AB6778" w:rsidRDefault="00AB6778">
            <w:pPr>
              <w:widowControl w:val="0"/>
              <w:autoSpaceDE w:val="0"/>
              <w:autoSpaceDN w:val="0"/>
              <w:adjustRightInd w:val="0"/>
              <w:rPr>
                <w:rFonts w:ascii="Tahoma" w:hAnsi="Tahoma" w:cs="Tahoma"/>
              </w:rPr>
            </w:pPr>
          </w:p>
        </w:tc>
        <w:tc>
          <w:tcPr>
            <w:tcW w:w="9050" w:type="dxa"/>
            <w:gridSpan w:val="5"/>
            <w:vMerge w:val="restart"/>
            <w:tcBorders>
              <w:top w:val="nil"/>
              <w:left w:val="nil"/>
              <w:bottom w:val="nil"/>
              <w:right w:val="nil"/>
            </w:tcBorders>
          </w:tcPr>
          <w:p w14:paraId="59791529"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Labelling according to Regulation (EC) No 1272/2008:</w:t>
            </w:r>
            <w:r>
              <w:rPr>
                <w:rFonts w:ascii="Arial" w:hAnsi="Arial" w:cs="Arial"/>
                <w:color w:val="000000"/>
              </w:rPr>
              <w:br/>
            </w:r>
            <w:r>
              <w:rPr>
                <w:rFonts w:ascii="Arial" w:hAnsi="Arial" w:cs="Arial"/>
                <w:color w:val="000000"/>
              </w:rPr>
              <w:br/>
              <w:t>Pictogram, Signal Word Code(s):</w:t>
            </w:r>
            <w:r>
              <w:rPr>
                <w:rFonts w:ascii="Arial" w:hAnsi="Arial" w:cs="Arial"/>
                <w:color w:val="000000"/>
              </w:rPr>
              <w:br/>
              <w:t xml:space="preserve">   GHS02, GHS07 - Danger</w:t>
            </w:r>
            <w:r>
              <w:rPr>
                <w:rFonts w:ascii="Arial" w:hAnsi="Arial" w:cs="Arial"/>
                <w:color w:val="000000"/>
              </w:rPr>
              <w:br/>
            </w:r>
            <w:r>
              <w:rPr>
                <w:rFonts w:ascii="Arial" w:hAnsi="Arial" w:cs="Arial"/>
                <w:color w:val="000000"/>
              </w:rPr>
              <w:br/>
              <w:t>Hazard statement Code(s):</w:t>
            </w:r>
            <w:r>
              <w:rPr>
                <w:rFonts w:ascii="Arial" w:hAnsi="Arial" w:cs="Arial"/>
                <w:color w:val="000000"/>
              </w:rPr>
              <w:br/>
              <w:t xml:space="preserve">   H225 - Highly flammable liquid and vapour.</w:t>
            </w:r>
            <w:r>
              <w:rPr>
                <w:rFonts w:ascii="Arial" w:hAnsi="Arial" w:cs="Arial"/>
                <w:color w:val="000000"/>
              </w:rPr>
              <w:br/>
              <w:t xml:space="preserve">   H319 - Causes serious eye irritation.</w:t>
            </w:r>
            <w:r>
              <w:rPr>
                <w:rFonts w:ascii="Arial" w:hAnsi="Arial" w:cs="Arial"/>
                <w:color w:val="000000"/>
              </w:rPr>
              <w:br/>
              <w:t xml:space="preserve">   H336 - May cause drowsiness or dizziness.</w:t>
            </w:r>
            <w:r>
              <w:rPr>
                <w:rFonts w:ascii="Arial" w:hAnsi="Arial" w:cs="Arial"/>
                <w:color w:val="000000"/>
              </w:rPr>
              <w:br/>
            </w:r>
            <w:r>
              <w:rPr>
                <w:rFonts w:ascii="Arial" w:hAnsi="Arial" w:cs="Arial"/>
                <w:color w:val="000000"/>
              </w:rPr>
              <w:br/>
              <w:t>Supplemental Hazard statement Code(s):</w:t>
            </w:r>
            <w:r>
              <w:rPr>
                <w:rFonts w:ascii="Arial" w:hAnsi="Arial" w:cs="Arial"/>
                <w:color w:val="000000"/>
              </w:rPr>
              <w:br/>
              <w:t xml:space="preserve">   not applicable</w:t>
            </w:r>
            <w:r>
              <w:rPr>
                <w:rFonts w:ascii="Arial" w:hAnsi="Arial" w:cs="Arial"/>
                <w:color w:val="000000"/>
              </w:rPr>
              <w:br/>
            </w:r>
            <w:r>
              <w:rPr>
                <w:rFonts w:ascii="Arial" w:hAnsi="Arial" w:cs="Arial"/>
                <w:color w:val="000000"/>
              </w:rPr>
              <w:br/>
              <w:t>Precautionary statements:</w:t>
            </w:r>
            <w:r>
              <w:rPr>
                <w:rFonts w:ascii="Arial" w:hAnsi="Arial" w:cs="Arial"/>
                <w:color w:val="000000"/>
              </w:rPr>
              <w:br/>
              <w:t>Prevention</w:t>
            </w:r>
            <w:r>
              <w:rPr>
                <w:rFonts w:ascii="Arial" w:hAnsi="Arial" w:cs="Arial"/>
                <w:color w:val="000000"/>
              </w:rPr>
              <w:br/>
              <w:t xml:space="preserve">   P210 - Keep away from heat, hot surfaces, sparks, open flames and other ignition sources. No smoking.</w:t>
            </w:r>
            <w:r>
              <w:rPr>
                <w:rFonts w:ascii="Arial" w:hAnsi="Arial" w:cs="Arial"/>
                <w:color w:val="000000"/>
              </w:rPr>
              <w:br/>
              <w:t xml:space="preserve">   P233 - Keep container tightly closed.</w:t>
            </w:r>
            <w:r>
              <w:rPr>
                <w:rFonts w:ascii="Arial" w:hAnsi="Arial" w:cs="Arial"/>
                <w:color w:val="000000"/>
              </w:rPr>
              <w:br/>
              <w:t xml:space="preserve">   P261 - Avoid breathing fume/vapours.</w:t>
            </w:r>
            <w:r>
              <w:rPr>
                <w:rFonts w:ascii="Arial" w:hAnsi="Arial" w:cs="Arial"/>
                <w:color w:val="000000"/>
              </w:rPr>
              <w:br/>
              <w:t xml:space="preserve">   P264 - Wash thoroughly with water after handling.</w:t>
            </w:r>
            <w:r>
              <w:rPr>
                <w:rFonts w:ascii="Arial" w:hAnsi="Arial" w:cs="Arial"/>
                <w:color w:val="000000"/>
              </w:rPr>
              <w:br/>
              <w:t xml:space="preserve">   P280 - Wear protective gloves/protective clothing/eye protection/face protection.</w:t>
            </w:r>
            <w:r>
              <w:rPr>
                <w:rFonts w:ascii="Arial" w:hAnsi="Arial" w:cs="Arial"/>
                <w:color w:val="000000"/>
              </w:rPr>
              <w:br/>
              <w:t>Response</w:t>
            </w:r>
            <w:r>
              <w:rPr>
                <w:rFonts w:ascii="Arial" w:hAnsi="Arial" w:cs="Arial"/>
                <w:color w:val="000000"/>
              </w:rPr>
              <w:br/>
              <w:t xml:space="preserve">   P303+P361+P353 - IF ON SKIN (or hair): Take off immediately all contaminated clothing. Rinse skin with water/shower.</w:t>
            </w:r>
            <w:r>
              <w:rPr>
                <w:rFonts w:ascii="Arial" w:hAnsi="Arial" w:cs="Arial"/>
                <w:color w:val="000000"/>
              </w:rPr>
              <w:br/>
              <w:t xml:space="preserve">   P304+P340 - IF INHALED: Remove person to fresh air and keep comfortable for breathing.</w:t>
            </w:r>
            <w:r>
              <w:rPr>
                <w:rFonts w:ascii="Arial" w:hAnsi="Arial" w:cs="Arial"/>
                <w:color w:val="000000"/>
              </w:rPr>
              <w:br/>
              <w:t xml:space="preserve">   P305+P351+P338 - IF IN EYES: Rinse cautiously with water for several minutes. Remove contact lenses, if present and easy to do. Continue rinsing.</w:t>
            </w:r>
            <w:r>
              <w:rPr>
                <w:rFonts w:ascii="Arial" w:hAnsi="Arial" w:cs="Arial"/>
                <w:color w:val="000000"/>
              </w:rPr>
              <w:br/>
              <w:t xml:space="preserve">   P312 - Call a doctor if you feel unwell.</w:t>
            </w:r>
            <w:r>
              <w:rPr>
                <w:rFonts w:ascii="Arial" w:hAnsi="Arial" w:cs="Arial"/>
                <w:color w:val="000000"/>
              </w:rPr>
              <w:br/>
              <w:t xml:space="preserve">   P337+P313 - If eye irritation persists: Get medical advice/attention.</w:t>
            </w:r>
            <w:r>
              <w:rPr>
                <w:rFonts w:ascii="Arial" w:hAnsi="Arial" w:cs="Arial"/>
                <w:color w:val="000000"/>
              </w:rPr>
              <w:br/>
              <w:t xml:space="preserve">   P370+P378 - In case of fire: Use CO2, SAND and dust to extinguish.</w:t>
            </w:r>
            <w:r>
              <w:rPr>
                <w:rFonts w:ascii="Arial" w:hAnsi="Arial" w:cs="Arial"/>
                <w:color w:val="000000"/>
              </w:rPr>
              <w:br/>
              <w:t>Storage</w:t>
            </w:r>
            <w:r>
              <w:rPr>
                <w:rFonts w:ascii="Arial" w:hAnsi="Arial" w:cs="Arial"/>
                <w:color w:val="000000"/>
              </w:rPr>
              <w:br/>
              <w:t xml:space="preserve">   P403+P235 - Store in a well-ventilated place. Keep cool.</w:t>
            </w:r>
            <w:r>
              <w:rPr>
                <w:rFonts w:ascii="Arial" w:hAnsi="Arial" w:cs="Arial"/>
                <w:color w:val="000000"/>
              </w:rPr>
              <w:br/>
              <w:t>Disposal</w:t>
            </w:r>
            <w:r>
              <w:rPr>
                <w:rFonts w:ascii="Arial" w:hAnsi="Arial" w:cs="Arial"/>
                <w:color w:val="000000"/>
              </w:rPr>
              <w:br/>
              <w:t xml:space="preserve">   P501 - Dispose of contents/container in accordance with local and national regulations</w:t>
            </w:r>
            <w:r>
              <w:rPr>
                <w:rFonts w:ascii="Arial" w:hAnsi="Arial" w:cs="Arial"/>
                <w:color w:val="000000"/>
              </w:rPr>
              <w:br/>
            </w:r>
            <w:r>
              <w:rPr>
                <w:rFonts w:ascii="Arial" w:hAnsi="Arial" w:cs="Arial"/>
                <w:color w:val="000000"/>
              </w:rPr>
              <w:br/>
              <w:t xml:space="preserve"> Contains:</w:t>
            </w:r>
            <w:r>
              <w:rPr>
                <w:rFonts w:ascii="Arial" w:hAnsi="Arial" w:cs="Arial"/>
                <w:color w:val="000000"/>
              </w:rPr>
              <w:br/>
              <w:t xml:space="preserve">   SOLVENTE IPA/SEC 973</w:t>
            </w:r>
            <w:r>
              <w:rPr>
                <w:rFonts w:ascii="Arial" w:hAnsi="Arial" w:cs="Arial"/>
                <w:color w:val="000000"/>
              </w:rPr>
              <w:br/>
            </w:r>
            <w:r>
              <w:rPr>
                <w:rFonts w:ascii="Arial" w:hAnsi="Arial" w:cs="Arial"/>
                <w:color w:val="000000"/>
              </w:rPr>
              <w:br/>
            </w:r>
            <w:r>
              <w:rPr>
                <w:rFonts w:ascii="Arial" w:hAnsi="Arial" w:cs="Arial"/>
                <w:color w:val="000000"/>
              </w:rPr>
              <w:br/>
              <w:t>Content of VOC ready to use condition: 0,00 %</w:t>
            </w:r>
          </w:p>
        </w:tc>
        <w:tc>
          <w:tcPr>
            <w:tcW w:w="797" w:type="dxa"/>
            <w:gridSpan w:val="2"/>
            <w:vMerge/>
            <w:tcBorders>
              <w:top w:val="nil"/>
              <w:left w:val="nil"/>
              <w:bottom w:val="nil"/>
              <w:right w:val="nil"/>
            </w:tcBorders>
          </w:tcPr>
          <w:p w14:paraId="152DA92D" w14:textId="77777777" w:rsidR="00AB6778" w:rsidRDefault="00AB6778">
            <w:pPr>
              <w:widowControl w:val="0"/>
              <w:autoSpaceDE w:val="0"/>
              <w:autoSpaceDN w:val="0"/>
              <w:adjustRightInd w:val="0"/>
              <w:rPr>
                <w:rFonts w:ascii="Tahoma" w:hAnsi="Tahoma" w:cs="Tahoma"/>
              </w:rPr>
            </w:pPr>
          </w:p>
        </w:tc>
        <w:tc>
          <w:tcPr>
            <w:tcW w:w="68" w:type="dxa"/>
            <w:vMerge w:val="restart"/>
            <w:tcBorders>
              <w:top w:val="nil"/>
              <w:left w:val="nil"/>
              <w:bottom w:val="nil"/>
              <w:right w:val="nil"/>
            </w:tcBorders>
          </w:tcPr>
          <w:p w14:paraId="13BFF0AD"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796" w:type="dxa"/>
            <w:gridSpan w:val="9"/>
            <w:vMerge/>
            <w:tcBorders>
              <w:top w:val="nil"/>
              <w:left w:val="nil"/>
              <w:bottom w:val="nil"/>
              <w:right w:val="nil"/>
            </w:tcBorders>
          </w:tcPr>
          <w:p w14:paraId="4580E1B5"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C5FB3D1" w14:textId="77777777" w:rsidR="00AB6778" w:rsidRDefault="00AB6778">
            <w:pPr>
              <w:widowControl w:val="0"/>
              <w:autoSpaceDE w:val="0"/>
              <w:autoSpaceDN w:val="0"/>
              <w:adjustRightInd w:val="0"/>
              <w:rPr>
                <w:rFonts w:ascii="Tahoma" w:hAnsi="Tahoma" w:cs="Tahoma"/>
              </w:rPr>
            </w:pPr>
          </w:p>
        </w:tc>
      </w:tr>
      <w:tr w:rsidR="00AB6778" w14:paraId="0C10CD15" w14:textId="77777777">
        <w:trPr>
          <w:trHeight w:hRule="exact" w:val="8531"/>
        </w:trPr>
        <w:tc>
          <w:tcPr>
            <w:tcW w:w="30" w:type="dxa"/>
            <w:vMerge/>
            <w:tcBorders>
              <w:top w:val="nil"/>
              <w:left w:val="nil"/>
              <w:bottom w:val="nil"/>
              <w:right w:val="nil"/>
            </w:tcBorders>
          </w:tcPr>
          <w:p w14:paraId="6A03D456" w14:textId="77777777" w:rsidR="00AB6778" w:rsidRDefault="00AB6778">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2FF5D503" w14:textId="77777777" w:rsidR="00AB6778" w:rsidRDefault="00AB6778">
            <w:pPr>
              <w:widowControl w:val="0"/>
              <w:autoSpaceDE w:val="0"/>
              <w:autoSpaceDN w:val="0"/>
              <w:adjustRightInd w:val="0"/>
              <w:rPr>
                <w:rFonts w:ascii="Tahoma" w:hAnsi="Tahoma" w:cs="Tahoma"/>
              </w:rPr>
            </w:pPr>
          </w:p>
        </w:tc>
        <w:tc>
          <w:tcPr>
            <w:tcW w:w="9050" w:type="dxa"/>
            <w:gridSpan w:val="5"/>
            <w:vMerge/>
            <w:tcBorders>
              <w:top w:val="nil"/>
              <w:left w:val="nil"/>
              <w:bottom w:val="nil"/>
              <w:right w:val="nil"/>
            </w:tcBorders>
          </w:tcPr>
          <w:p w14:paraId="04F9B1E7" w14:textId="77777777" w:rsidR="00AB6778" w:rsidRDefault="00AB6778">
            <w:pPr>
              <w:widowControl w:val="0"/>
              <w:autoSpaceDE w:val="0"/>
              <w:autoSpaceDN w:val="0"/>
              <w:adjustRightInd w:val="0"/>
              <w:rPr>
                <w:rFonts w:ascii="Tahoma" w:hAnsi="Tahoma" w:cs="Tahoma"/>
              </w:rPr>
            </w:pPr>
          </w:p>
        </w:tc>
        <w:tc>
          <w:tcPr>
            <w:tcW w:w="797" w:type="dxa"/>
            <w:gridSpan w:val="2"/>
            <w:tcBorders>
              <w:top w:val="nil"/>
              <w:left w:val="nil"/>
              <w:bottom w:val="nil"/>
              <w:right w:val="nil"/>
            </w:tcBorders>
          </w:tcPr>
          <w:p w14:paraId="7A2AAE46"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68" w:type="dxa"/>
            <w:vMerge/>
            <w:tcBorders>
              <w:top w:val="nil"/>
              <w:left w:val="nil"/>
              <w:bottom w:val="nil"/>
              <w:right w:val="nil"/>
            </w:tcBorders>
          </w:tcPr>
          <w:p w14:paraId="526CBEF2" w14:textId="77777777" w:rsidR="00AB6778" w:rsidRDefault="00AB6778">
            <w:pPr>
              <w:widowControl w:val="0"/>
              <w:autoSpaceDE w:val="0"/>
              <w:autoSpaceDN w:val="0"/>
              <w:adjustRightInd w:val="0"/>
              <w:rPr>
                <w:rFonts w:ascii="Tahoma" w:hAnsi="Tahoma" w:cs="Tahoma"/>
              </w:rPr>
            </w:pPr>
          </w:p>
        </w:tc>
        <w:tc>
          <w:tcPr>
            <w:tcW w:w="739" w:type="dxa"/>
            <w:gridSpan w:val="7"/>
            <w:tcBorders>
              <w:top w:val="nil"/>
              <w:left w:val="nil"/>
              <w:bottom w:val="nil"/>
              <w:right w:val="nil"/>
            </w:tcBorders>
          </w:tcPr>
          <w:p w14:paraId="30E62C25"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57" w:type="dxa"/>
            <w:gridSpan w:val="2"/>
            <w:vMerge w:val="restart"/>
            <w:tcBorders>
              <w:top w:val="nil"/>
              <w:left w:val="nil"/>
              <w:bottom w:val="nil"/>
              <w:right w:val="nil"/>
            </w:tcBorders>
          </w:tcPr>
          <w:p w14:paraId="0938664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61" w:type="dxa"/>
            <w:vMerge/>
            <w:tcBorders>
              <w:top w:val="nil"/>
              <w:left w:val="nil"/>
              <w:bottom w:val="nil"/>
              <w:right w:val="nil"/>
            </w:tcBorders>
          </w:tcPr>
          <w:p w14:paraId="53B9702A" w14:textId="77777777" w:rsidR="00AB6778" w:rsidRDefault="00AB6778">
            <w:pPr>
              <w:widowControl w:val="0"/>
              <w:autoSpaceDE w:val="0"/>
              <w:autoSpaceDN w:val="0"/>
              <w:adjustRightInd w:val="0"/>
              <w:rPr>
                <w:rFonts w:ascii="Tahoma" w:hAnsi="Tahoma" w:cs="Tahoma"/>
              </w:rPr>
            </w:pPr>
          </w:p>
        </w:tc>
      </w:tr>
      <w:tr w:rsidR="00AB6778" w14:paraId="3D857792" w14:textId="77777777">
        <w:trPr>
          <w:trHeight w:hRule="exact" w:val="17"/>
        </w:trPr>
        <w:tc>
          <w:tcPr>
            <w:tcW w:w="30" w:type="dxa"/>
            <w:vMerge/>
            <w:tcBorders>
              <w:top w:val="nil"/>
              <w:left w:val="nil"/>
              <w:bottom w:val="nil"/>
              <w:right w:val="nil"/>
            </w:tcBorders>
          </w:tcPr>
          <w:p w14:paraId="7B985F97"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1F981034" w14:textId="77777777" w:rsidR="00AB6778" w:rsidRDefault="00AB6778">
            <w:pPr>
              <w:widowControl w:val="0"/>
              <w:autoSpaceDE w:val="0"/>
              <w:autoSpaceDN w:val="0"/>
              <w:adjustRightInd w:val="0"/>
              <w:rPr>
                <w:rFonts w:ascii="Tahoma" w:hAnsi="Tahoma" w:cs="Tahoma"/>
                <w:sz w:val="2"/>
                <w:szCs w:val="2"/>
              </w:rPr>
            </w:pPr>
          </w:p>
        </w:tc>
        <w:tc>
          <w:tcPr>
            <w:tcW w:w="10654" w:type="dxa"/>
            <w:gridSpan w:val="15"/>
            <w:tcBorders>
              <w:top w:val="nil"/>
              <w:left w:val="nil"/>
              <w:bottom w:val="nil"/>
              <w:right w:val="nil"/>
            </w:tcBorders>
          </w:tcPr>
          <w:p w14:paraId="27B2678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023B125F"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F3C75F1" w14:textId="77777777" w:rsidR="00AB6778" w:rsidRDefault="00AB6778">
            <w:pPr>
              <w:widowControl w:val="0"/>
              <w:autoSpaceDE w:val="0"/>
              <w:autoSpaceDN w:val="0"/>
              <w:adjustRightInd w:val="0"/>
              <w:rPr>
                <w:rFonts w:ascii="Tahoma" w:hAnsi="Tahoma" w:cs="Tahoma"/>
                <w:sz w:val="2"/>
                <w:szCs w:val="2"/>
              </w:rPr>
            </w:pPr>
          </w:p>
        </w:tc>
      </w:tr>
      <w:tr w:rsidR="00AB6778" w14:paraId="2B225AEF" w14:textId="77777777">
        <w:trPr>
          <w:trHeight w:hRule="exact" w:val="283"/>
        </w:trPr>
        <w:tc>
          <w:tcPr>
            <w:tcW w:w="30" w:type="dxa"/>
            <w:vMerge/>
            <w:tcBorders>
              <w:top w:val="nil"/>
              <w:left w:val="nil"/>
              <w:bottom w:val="nil"/>
              <w:right w:val="nil"/>
            </w:tcBorders>
          </w:tcPr>
          <w:p w14:paraId="4448DE6D"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3A89D2E4"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546C3FC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1"/>
            <w:tcBorders>
              <w:top w:val="nil"/>
              <w:left w:val="nil"/>
              <w:bottom w:val="nil"/>
              <w:right w:val="nil"/>
            </w:tcBorders>
          </w:tcPr>
          <w:p w14:paraId="57D6C187"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2.3. Other hazards</w:t>
            </w:r>
          </w:p>
        </w:tc>
        <w:tc>
          <w:tcPr>
            <w:tcW w:w="30" w:type="dxa"/>
            <w:gridSpan w:val="3"/>
            <w:vMerge w:val="restart"/>
            <w:tcBorders>
              <w:top w:val="nil"/>
              <w:left w:val="nil"/>
              <w:bottom w:val="nil"/>
              <w:right w:val="nil"/>
            </w:tcBorders>
          </w:tcPr>
          <w:p w14:paraId="64CB3FE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645F0496"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2C3FEAE0" w14:textId="77777777" w:rsidR="00AB6778" w:rsidRDefault="00AB6778">
            <w:pPr>
              <w:widowControl w:val="0"/>
              <w:autoSpaceDE w:val="0"/>
              <w:autoSpaceDN w:val="0"/>
              <w:adjustRightInd w:val="0"/>
              <w:rPr>
                <w:rFonts w:ascii="Tahoma" w:hAnsi="Tahoma" w:cs="Tahoma"/>
                <w:sz w:val="18"/>
                <w:szCs w:val="18"/>
              </w:rPr>
            </w:pPr>
          </w:p>
        </w:tc>
      </w:tr>
      <w:tr w:rsidR="00AB6778" w14:paraId="036BD559" w14:textId="77777777">
        <w:trPr>
          <w:trHeight w:hRule="exact" w:val="283"/>
        </w:trPr>
        <w:tc>
          <w:tcPr>
            <w:tcW w:w="30" w:type="dxa"/>
            <w:vMerge/>
            <w:tcBorders>
              <w:top w:val="nil"/>
              <w:left w:val="nil"/>
              <w:bottom w:val="nil"/>
              <w:right w:val="nil"/>
            </w:tcBorders>
          </w:tcPr>
          <w:p w14:paraId="60074835"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1269FABD"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06C4E434" w14:textId="77777777" w:rsidR="00AB6778" w:rsidRDefault="00AB6778">
            <w:pPr>
              <w:widowControl w:val="0"/>
              <w:autoSpaceDE w:val="0"/>
              <w:autoSpaceDN w:val="0"/>
              <w:adjustRightInd w:val="0"/>
              <w:rPr>
                <w:rFonts w:ascii="Tahoma" w:hAnsi="Tahoma" w:cs="Tahoma"/>
                <w:sz w:val="18"/>
                <w:szCs w:val="18"/>
              </w:rPr>
            </w:pPr>
          </w:p>
        </w:tc>
        <w:tc>
          <w:tcPr>
            <w:tcW w:w="9985" w:type="dxa"/>
            <w:gridSpan w:val="11"/>
            <w:tcBorders>
              <w:top w:val="nil"/>
              <w:left w:val="nil"/>
              <w:bottom w:val="nil"/>
              <w:right w:val="nil"/>
            </w:tcBorders>
          </w:tcPr>
          <w:p w14:paraId="4A73539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559AFC0"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1CB83CEE"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63064AAE" w14:textId="77777777" w:rsidR="00AB6778" w:rsidRDefault="00AB6778">
            <w:pPr>
              <w:widowControl w:val="0"/>
              <w:autoSpaceDE w:val="0"/>
              <w:autoSpaceDN w:val="0"/>
              <w:adjustRightInd w:val="0"/>
              <w:rPr>
                <w:rFonts w:ascii="Tahoma" w:hAnsi="Tahoma" w:cs="Tahoma"/>
                <w:sz w:val="18"/>
                <w:szCs w:val="18"/>
              </w:rPr>
            </w:pPr>
          </w:p>
        </w:tc>
      </w:tr>
      <w:tr w:rsidR="00AB6778" w14:paraId="6A27BD5C" w14:textId="77777777">
        <w:trPr>
          <w:trHeight w:hRule="exact" w:val="945"/>
        </w:trPr>
        <w:tc>
          <w:tcPr>
            <w:tcW w:w="30" w:type="dxa"/>
            <w:vMerge/>
            <w:tcBorders>
              <w:top w:val="nil"/>
              <w:left w:val="nil"/>
              <w:bottom w:val="nil"/>
              <w:right w:val="nil"/>
            </w:tcBorders>
          </w:tcPr>
          <w:p w14:paraId="5AE46C88" w14:textId="77777777" w:rsidR="00AB6778" w:rsidRDefault="00AB6778">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082475E6" w14:textId="77777777" w:rsidR="00AB6778" w:rsidRDefault="00AB6778">
            <w:pPr>
              <w:widowControl w:val="0"/>
              <w:autoSpaceDE w:val="0"/>
              <w:autoSpaceDN w:val="0"/>
              <w:adjustRightInd w:val="0"/>
              <w:rPr>
                <w:rFonts w:ascii="Tahoma" w:hAnsi="Tahoma" w:cs="Tahoma"/>
              </w:rPr>
            </w:pPr>
          </w:p>
        </w:tc>
        <w:tc>
          <w:tcPr>
            <w:tcW w:w="10654" w:type="dxa"/>
            <w:gridSpan w:val="15"/>
            <w:tcBorders>
              <w:top w:val="nil"/>
              <w:left w:val="nil"/>
              <w:bottom w:val="nil"/>
              <w:right w:val="nil"/>
            </w:tcBorders>
          </w:tcPr>
          <w:p w14:paraId="79CBBFE2"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The substance / mixture NOT contains substances PBT/vPvB according to Regulation (EC) No 1907/2006, Annex XIII</w:t>
            </w:r>
            <w:r>
              <w:rPr>
                <w:rFonts w:ascii="Arial" w:hAnsi="Arial" w:cs="Arial"/>
                <w:color w:val="000000"/>
              </w:rPr>
              <w:br/>
            </w:r>
            <w:r>
              <w:rPr>
                <w:rFonts w:ascii="Arial" w:hAnsi="Arial" w:cs="Arial"/>
                <w:color w:val="000000"/>
              </w:rPr>
              <w:br/>
              <w:t>No information on other hazards</w:t>
            </w:r>
          </w:p>
        </w:tc>
        <w:tc>
          <w:tcPr>
            <w:tcW w:w="57" w:type="dxa"/>
            <w:gridSpan w:val="2"/>
            <w:vMerge/>
            <w:tcBorders>
              <w:top w:val="nil"/>
              <w:left w:val="nil"/>
              <w:bottom w:val="nil"/>
              <w:right w:val="nil"/>
            </w:tcBorders>
          </w:tcPr>
          <w:p w14:paraId="188D3E4F"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D9C2441" w14:textId="77777777" w:rsidR="00AB6778" w:rsidRDefault="00AB6778">
            <w:pPr>
              <w:widowControl w:val="0"/>
              <w:autoSpaceDE w:val="0"/>
              <w:autoSpaceDN w:val="0"/>
              <w:adjustRightInd w:val="0"/>
              <w:rPr>
                <w:rFonts w:ascii="Tahoma" w:hAnsi="Tahoma" w:cs="Tahoma"/>
              </w:rPr>
            </w:pPr>
          </w:p>
        </w:tc>
      </w:tr>
      <w:tr w:rsidR="00AB6778" w14:paraId="4170F161" w14:textId="77777777">
        <w:trPr>
          <w:trHeight w:hRule="exact" w:val="10"/>
        </w:trPr>
        <w:tc>
          <w:tcPr>
            <w:tcW w:w="30" w:type="dxa"/>
            <w:vMerge/>
            <w:tcBorders>
              <w:top w:val="nil"/>
              <w:left w:val="nil"/>
              <w:bottom w:val="nil"/>
              <w:right w:val="nil"/>
            </w:tcBorders>
          </w:tcPr>
          <w:p w14:paraId="1198540E"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1BDD6A90" w14:textId="77777777" w:rsidR="00AB6778" w:rsidRDefault="00AB6778">
            <w:pPr>
              <w:widowControl w:val="0"/>
              <w:autoSpaceDE w:val="0"/>
              <w:autoSpaceDN w:val="0"/>
              <w:adjustRightInd w:val="0"/>
              <w:rPr>
                <w:rFonts w:ascii="Tahoma" w:hAnsi="Tahoma" w:cs="Tahoma"/>
                <w:sz w:val="2"/>
                <w:szCs w:val="2"/>
              </w:rPr>
            </w:pPr>
          </w:p>
        </w:tc>
        <w:tc>
          <w:tcPr>
            <w:tcW w:w="10654" w:type="dxa"/>
            <w:gridSpan w:val="15"/>
            <w:tcBorders>
              <w:top w:val="nil"/>
              <w:left w:val="nil"/>
              <w:bottom w:val="nil"/>
              <w:right w:val="nil"/>
            </w:tcBorders>
          </w:tcPr>
          <w:p w14:paraId="184DE91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7FF4A5FE"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679104C5" w14:textId="77777777" w:rsidR="00AB6778" w:rsidRDefault="00AB6778">
            <w:pPr>
              <w:widowControl w:val="0"/>
              <w:autoSpaceDE w:val="0"/>
              <w:autoSpaceDN w:val="0"/>
              <w:adjustRightInd w:val="0"/>
              <w:rPr>
                <w:rFonts w:ascii="Tahoma" w:hAnsi="Tahoma" w:cs="Tahoma"/>
                <w:sz w:val="2"/>
                <w:szCs w:val="2"/>
              </w:rPr>
            </w:pPr>
          </w:p>
        </w:tc>
      </w:tr>
      <w:tr w:rsidR="00AB6778" w14:paraId="068896DE" w14:textId="77777777">
        <w:trPr>
          <w:trHeight w:hRule="exact" w:val="31"/>
        </w:trPr>
        <w:tc>
          <w:tcPr>
            <w:tcW w:w="10795" w:type="dxa"/>
            <w:gridSpan w:val="15"/>
            <w:tcBorders>
              <w:top w:val="single" w:sz="8" w:space="0" w:color="000000"/>
              <w:left w:val="nil"/>
              <w:bottom w:val="nil"/>
              <w:right w:val="single" w:sz="8" w:space="0" w:color="000000"/>
            </w:tcBorders>
            <w:shd w:val="clear" w:color="auto" w:fill="85C6E6"/>
          </w:tcPr>
          <w:p w14:paraId="24E8DABA"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141BC5C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5" w:type="dxa"/>
            <w:gridSpan w:val="2"/>
            <w:vMerge/>
            <w:tcBorders>
              <w:top w:val="nil"/>
              <w:left w:val="nil"/>
              <w:bottom w:val="nil"/>
              <w:right w:val="nil"/>
            </w:tcBorders>
          </w:tcPr>
          <w:p w14:paraId="087FEDBE"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ED04234" w14:textId="77777777" w:rsidR="00AB6778" w:rsidRDefault="00AB6778">
            <w:pPr>
              <w:widowControl w:val="0"/>
              <w:autoSpaceDE w:val="0"/>
              <w:autoSpaceDN w:val="0"/>
              <w:adjustRightInd w:val="0"/>
              <w:rPr>
                <w:rFonts w:ascii="Tahoma" w:hAnsi="Tahoma" w:cs="Tahoma"/>
                <w:sz w:val="2"/>
                <w:szCs w:val="2"/>
              </w:rPr>
            </w:pPr>
          </w:p>
        </w:tc>
      </w:tr>
      <w:tr w:rsidR="00AB6778" w14:paraId="72A2CC9E" w14:textId="77777777">
        <w:trPr>
          <w:trHeight w:hRule="exact" w:val="342"/>
        </w:trPr>
        <w:tc>
          <w:tcPr>
            <w:tcW w:w="10823" w:type="dxa"/>
            <w:gridSpan w:val="18"/>
            <w:vMerge w:val="restart"/>
            <w:tcBorders>
              <w:top w:val="nil"/>
              <w:left w:val="nil"/>
              <w:bottom w:val="nil"/>
              <w:right w:val="nil"/>
            </w:tcBorders>
            <w:shd w:val="clear" w:color="auto" w:fill="85C6E6"/>
          </w:tcPr>
          <w:p w14:paraId="41106B2F"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3. Composition/information on ingredients</w:t>
            </w:r>
          </w:p>
        </w:tc>
        <w:tc>
          <w:tcPr>
            <w:tcW w:w="57" w:type="dxa"/>
            <w:gridSpan w:val="2"/>
            <w:vMerge/>
            <w:tcBorders>
              <w:top w:val="nil"/>
              <w:left w:val="nil"/>
              <w:bottom w:val="nil"/>
              <w:right w:val="nil"/>
            </w:tcBorders>
          </w:tcPr>
          <w:p w14:paraId="2DECCE2E"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0AE87F6" w14:textId="77777777" w:rsidR="00AB6778" w:rsidRDefault="00AB6778">
            <w:pPr>
              <w:widowControl w:val="0"/>
              <w:autoSpaceDE w:val="0"/>
              <w:autoSpaceDN w:val="0"/>
              <w:adjustRightInd w:val="0"/>
              <w:rPr>
                <w:rFonts w:ascii="Tahoma" w:hAnsi="Tahoma" w:cs="Tahoma"/>
              </w:rPr>
            </w:pPr>
          </w:p>
        </w:tc>
      </w:tr>
      <w:tr w:rsidR="00AB6778" w14:paraId="1AAC298E" w14:textId="77777777">
        <w:trPr>
          <w:trHeight w:hRule="exact" w:val="33"/>
        </w:trPr>
        <w:tc>
          <w:tcPr>
            <w:tcW w:w="10823" w:type="dxa"/>
            <w:gridSpan w:val="18"/>
            <w:vMerge/>
            <w:tcBorders>
              <w:top w:val="nil"/>
              <w:left w:val="nil"/>
              <w:bottom w:val="nil"/>
              <w:right w:val="nil"/>
            </w:tcBorders>
          </w:tcPr>
          <w:p w14:paraId="6A90CB19" w14:textId="77777777" w:rsidR="00AB6778" w:rsidRDefault="00AB6778">
            <w:pPr>
              <w:widowControl w:val="0"/>
              <w:autoSpaceDE w:val="0"/>
              <w:autoSpaceDN w:val="0"/>
              <w:adjustRightInd w:val="0"/>
              <w:rPr>
                <w:rFonts w:ascii="Tahoma" w:hAnsi="Tahoma" w:cs="Tahoma"/>
                <w:sz w:val="2"/>
                <w:szCs w:val="2"/>
              </w:rPr>
            </w:pPr>
          </w:p>
        </w:tc>
        <w:tc>
          <w:tcPr>
            <w:tcW w:w="57" w:type="dxa"/>
            <w:gridSpan w:val="2"/>
            <w:vMerge/>
            <w:tcBorders>
              <w:top w:val="nil"/>
              <w:left w:val="nil"/>
              <w:bottom w:val="nil"/>
              <w:right w:val="nil"/>
            </w:tcBorders>
          </w:tcPr>
          <w:p w14:paraId="4FCC681B"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6FC2AE78" w14:textId="77777777" w:rsidR="00AB6778" w:rsidRDefault="00AB6778">
            <w:pPr>
              <w:widowControl w:val="0"/>
              <w:autoSpaceDE w:val="0"/>
              <w:autoSpaceDN w:val="0"/>
              <w:adjustRightInd w:val="0"/>
              <w:rPr>
                <w:rFonts w:ascii="Tahoma" w:hAnsi="Tahoma" w:cs="Tahoma"/>
                <w:sz w:val="2"/>
                <w:szCs w:val="2"/>
              </w:rPr>
            </w:pPr>
          </w:p>
        </w:tc>
      </w:tr>
      <w:tr w:rsidR="00AB6778" w14:paraId="03916297" w14:textId="77777777">
        <w:trPr>
          <w:trHeight w:hRule="exact" w:val="267"/>
        </w:trPr>
        <w:tc>
          <w:tcPr>
            <w:tcW w:w="810" w:type="dxa"/>
            <w:gridSpan w:val="4"/>
            <w:tcBorders>
              <w:top w:val="nil"/>
              <w:left w:val="nil"/>
              <w:bottom w:val="nil"/>
              <w:right w:val="nil"/>
            </w:tcBorders>
            <w:shd w:val="clear" w:color="auto" w:fill="85C6E6"/>
          </w:tcPr>
          <w:p w14:paraId="59C2FF15"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11"/>
            <w:vMerge w:val="restart"/>
            <w:tcBorders>
              <w:top w:val="nil"/>
              <w:left w:val="nil"/>
              <w:bottom w:val="nil"/>
              <w:right w:val="nil"/>
            </w:tcBorders>
            <w:shd w:val="clear" w:color="auto" w:fill="85C6E6"/>
          </w:tcPr>
          <w:p w14:paraId="28C0A1F2"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3.1 Substances</w:t>
            </w:r>
          </w:p>
        </w:tc>
        <w:tc>
          <w:tcPr>
            <w:tcW w:w="30" w:type="dxa"/>
            <w:gridSpan w:val="3"/>
            <w:tcBorders>
              <w:top w:val="nil"/>
              <w:left w:val="nil"/>
              <w:bottom w:val="nil"/>
              <w:right w:val="nil"/>
            </w:tcBorders>
            <w:shd w:val="clear" w:color="auto" w:fill="85C6E6"/>
          </w:tcPr>
          <w:p w14:paraId="0111882D"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57" w:type="dxa"/>
            <w:gridSpan w:val="2"/>
            <w:vMerge/>
            <w:tcBorders>
              <w:top w:val="nil"/>
              <w:left w:val="nil"/>
              <w:bottom w:val="nil"/>
              <w:right w:val="nil"/>
            </w:tcBorders>
          </w:tcPr>
          <w:p w14:paraId="18A1CFDC" w14:textId="77777777" w:rsidR="00AB6778" w:rsidRDefault="00AB6778">
            <w:pPr>
              <w:widowControl w:val="0"/>
              <w:autoSpaceDE w:val="0"/>
              <w:autoSpaceDN w:val="0"/>
              <w:adjustRightInd w:val="0"/>
              <w:rPr>
                <w:rFonts w:ascii="Tahoma" w:hAnsi="Tahoma" w:cs="Tahoma"/>
                <w:sz w:val="17"/>
                <w:szCs w:val="17"/>
              </w:rPr>
            </w:pPr>
          </w:p>
        </w:tc>
        <w:tc>
          <w:tcPr>
            <w:tcW w:w="61" w:type="dxa"/>
            <w:vMerge/>
            <w:tcBorders>
              <w:top w:val="nil"/>
              <w:left w:val="nil"/>
              <w:bottom w:val="nil"/>
              <w:right w:val="nil"/>
            </w:tcBorders>
          </w:tcPr>
          <w:p w14:paraId="12AFF687" w14:textId="77777777" w:rsidR="00AB6778" w:rsidRDefault="00AB6778">
            <w:pPr>
              <w:widowControl w:val="0"/>
              <w:autoSpaceDE w:val="0"/>
              <w:autoSpaceDN w:val="0"/>
              <w:adjustRightInd w:val="0"/>
              <w:rPr>
                <w:rFonts w:ascii="Tahoma" w:hAnsi="Tahoma" w:cs="Tahoma"/>
                <w:sz w:val="17"/>
                <w:szCs w:val="17"/>
              </w:rPr>
            </w:pPr>
          </w:p>
        </w:tc>
      </w:tr>
      <w:tr w:rsidR="00AB6778" w14:paraId="179430B7" w14:textId="77777777">
        <w:trPr>
          <w:trHeight w:val="255"/>
        </w:trPr>
        <w:tc>
          <w:tcPr>
            <w:tcW w:w="810" w:type="dxa"/>
            <w:gridSpan w:val="4"/>
            <w:vMerge w:val="restart"/>
            <w:tcBorders>
              <w:top w:val="nil"/>
              <w:left w:val="nil"/>
              <w:bottom w:val="nil"/>
              <w:right w:val="nil"/>
            </w:tcBorders>
          </w:tcPr>
          <w:p w14:paraId="7B7FE5E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1"/>
            <w:vMerge/>
            <w:tcBorders>
              <w:top w:val="nil"/>
              <w:left w:val="nil"/>
              <w:bottom w:val="nil"/>
              <w:right w:val="nil"/>
            </w:tcBorders>
          </w:tcPr>
          <w:p w14:paraId="74A3A319"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44B4E5F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6AE67C75"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74184E6" w14:textId="77777777" w:rsidR="00AB6778" w:rsidRDefault="00AB6778">
            <w:pPr>
              <w:widowControl w:val="0"/>
              <w:autoSpaceDE w:val="0"/>
              <w:autoSpaceDN w:val="0"/>
              <w:adjustRightInd w:val="0"/>
              <w:rPr>
                <w:rFonts w:ascii="Tahoma" w:hAnsi="Tahoma" w:cs="Tahoma"/>
                <w:sz w:val="2"/>
                <w:szCs w:val="2"/>
              </w:rPr>
            </w:pPr>
          </w:p>
        </w:tc>
      </w:tr>
      <w:tr w:rsidR="00AB6778" w14:paraId="48C9CB7B" w14:textId="77777777">
        <w:trPr>
          <w:trHeight w:hRule="exact" w:val="283"/>
        </w:trPr>
        <w:tc>
          <w:tcPr>
            <w:tcW w:w="810" w:type="dxa"/>
            <w:gridSpan w:val="4"/>
            <w:vMerge/>
            <w:tcBorders>
              <w:top w:val="nil"/>
              <w:left w:val="nil"/>
              <w:bottom w:val="nil"/>
              <w:right w:val="nil"/>
            </w:tcBorders>
          </w:tcPr>
          <w:p w14:paraId="2B1DA90F" w14:textId="77777777" w:rsidR="00AB6778" w:rsidRDefault="00AB6778">
            <w:pPr>
              <w:widowControl w:val="0"/>
              <w:autoSpaceDE w:val="0"/>
              <w:autoSpaceDN w:val="0"/>
              <w:adjustRightInd w:val="0"/>
              <w:rPr>
                <w:rFonts w:ascii="Tahoma" w:hAnsi="Tahoma" w:cs="Tahoma"/>
                <w:sz w:val="18"/>
                <w:szCs w:val="18"/>
              </w:rPr>
            </w:pPr>
          </w:p>
        </w:tc>
        <w:tc>
          <w:tcPr>
            <w:tcW w:w="9985" w:type="dxa"/>
            <w:gridSpan w:val="11"/>
            <w:tcBorders>
              <w:top w:val="nil"/>
              <w:left w:val="nil"/>
              <w:bottom w:val="nil"/>
              <w:right w:val="nil"/>
            </w:tcBorders>
          </w:tcPr>
          <w:p w14:paraId="2BEB705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242069D"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3A046750"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55FC3D55" w14:textId="77777777" w:rsidR="00AB6778" w:rsidRDefault="00AB6778">
            <w:pPr>
              <w:widowControl w:val="0"/>
              <w:autoSpaceDE w:val="0"/>
              <w:autoSpaceDN w:val="0"/>
              <w:adjustRightInd w:val="0"/>
              <w:rPr>
                <w:rFonts w:ascii="Tahoma" w:hAnsi="Tahoma" w:cs="Tahoma"/>
                <w:sz w:val="18"/>
                <w:szCs w:val="18"/>
              </w:rPr>
            </w:pPr>
          </w:p>
        </w:tc>
      </w:tr>
      <w:tr w:rsidR="00AB6778" w14:paraId="586DD6CF" w14:textId="77777777">
        <w:trPr>
          <w:trHeight w:hRule="exact" w:val="283"/>
        </w:trPr>
        <w:tc>
          <w:tcPr>
            <w:tcW w:w="169" w:type="dxa"/>
            <w:gridSpan w:val="3"/>
            <w:vMerge w:val="restart"/>
            <w:tcBorders>
              <w:top w:val="nil"/>
              <w:left w:val="nil"/>
              <w:bottom w:val="nil"/>
              <w:right w:val="nil"/>
            </w:tcBorders>
          </w:tcPr>
          <w:p w14:paraId="0090133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5"/>
            <w:tcBorders>
              <w:top w:val="nil"/>
              <w:left w:val="nil"/>
              <w:bottom w:val="nil"/>
              <w:right w:val="nil"/>
            </w:tcBorders>
          </w:tcPr>
          <w:p w14:paraId="323DDD2E"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Irrilevant</w:t>
            </w:r>
          </w:p>
        </w:tc>
        <w:tc>
          <w:tcPr>
            <w:tcW w:w="57" w:type="dxa"/>
            <w:gridSpan w:val="2"/>
            <w:vMerge/>
            <w:tcBorders>
              <w:top w:val="nil"/>
              <w:left w:val="nil"/>
              <w:bottom w:val="nil"/>
              <w:right w:val="nil"/>
            </w:tcBorders>
          </w:tcPr>
          <w:p w14:paraId="0A5AEA08"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5CD0FC59" w14:textId="77777777" w:rsidR="00AB6778" w:rsidRDefault="00AB6778">
            <w:pPr>
              <w:widowControl w:val="0"/>
              <w:autoSpaceDE w:val="0"/>
              <w:autoSpaceDN w:val="0"/>
              <w:adjustRightInd w:val="0"/>
              <w:rPr>
                <w:rFonts w:ascii="Tahoma" w:hAnsi="Tahoma" w:cs="Tahoma"/>
                <w:sz w:val="18"/>
                <w:szCs w:val="18"/>
              </w:rPr>
            </w:pPr>
          </w:p>
        </w:tc>
      </w:tr>
      <w:tr w:rsidR="00AB6778" w14:paraId="705DCEBC" w14:textId="77777777">
        <w:trPr>
          <w:trHeight w:hRule="exact" w:val="490"/>
        </w:trPr>
        <w:tc>
          <w:tcPr>
            <w:tcW w:w="169" w:type="dxa"/>
            <w:gridSpan w:val="3"/>
            <w:vMerge/>
            <w:tcBorders>
              <w:top w:val="nil"/>
              <w:left w:val="nil"/>
              <w:bottom w:val="nil"/>
              <w:right w:val="nil"/>
            </w:tcBorders>
          </w:tcPr>
          <w:p w14:paraId="08D697B9" w14:textId="77777777" w:rsidR="00AB6778" w:rsidRDefault="00AB6778">
            <w:pPr>
              <w:widowControl w:val="0"/>
              <w:autoSpaceDE w:val="0"/>
              <w:autoSpaceDN w:val="0"/>
              <w:adjustRightInd w:val="0"/>
              <w:rPr>
                <w:rFonts w:ascii="Tahoma" w:hAnsi="Tahoma" w:cs="Tahoma"/>
              </w:rPr>
            </w:pPr>
          </w:p>
        </w:tc>
        <w:tc>
          <w:tcPr>
            <w:tcW w:w="10654" w:type="dxa"/>
            <w:gridSpan w:val="15"/>
            <w:tcBorders>
              <w:top w:val="nil"/>
              <w:left w:val="nil"/>
              <w:bottom w:val="nil"/>
              <w:right w:val="nil"/>
            </w:tcBorders>
          </w:tcPr>
          <w:p w14:paraId="2B87437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7F34DD7C"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2A21DE67" w14:textId="77777777" w:rsidR="00AB6778" w:rsidRDefault="00AB6778">
            <w:pPr>
              <w:widowControl w:val="0"/>
              <w:autoSpaceDE w:val="0"/>
              <w:autoSpaceDN w:val="0"/>
              <w:adjustRightInd w:val="0"/>
              <w:rPr>
                <w:rFonts w:ascii="Tahoma" w:hAnsi="Tahoma" w:cs="Tahoma"/>
              </w:rPr>
            </w:pPr>
          </w:p>
        </w:tc>
      </w:tr>
      <w:tr w:rsidR="00AB6778" w14:paraId="03857FB7" w14:textId="77777777">
        <w:trPr>
          <w:trHeight w:hRule="exact" w:val="15"/>
        </w:trPr>
        <w:tc>
          <w:tcPr>
            <w:tcW w:w="10804" w:type="dxa"/>
            <w:gridSpan w:val="16"/>
            <w:tcBorders>
              <w:top w:val="single" w:sz="8" w:space="0" w:color="000000"/>
              <w:left w:val="nil"/>
              <w:bottom w:val="nil"/>
              <w:right w:val="nil"/>
            </w:tcBorders>
          </w:tcPr>
          <w:p w14:paraId="59D100C6"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42179D2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46" w:type="dxa"/>
            <w:vMerge/>
            <w:tcBorders>
              <w:top w:val="nil"/>
              <w:left w:val="nil"/>
              <w:bottom w:val="nil"/>
              <w:right w:val="nil"/>
            </w:tcBorders>
          </w:tcPr>
          <w:p w14:paraId="1EF47FE4"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4DB1370" w14:textId="77777777" w:rsidR="00AB6778" w:rsidRDefault="00AB6778">
            <w:pPr>
              <w:widowControl w:val="0"/>
              <w:autoSpaceDE w:val="0"/>
              <w:autoSpaceDN w:val="0"/>
              <w:adjustRightInd w:val="0"/>
              <w:rPr>
                <w:rFonts w:ascii="Tahoma" w:hAnsi="Tahoma" w:cs="Tahoma"/>
                <w:sz w:val="2"/>
                <w:szCs w:val="2"/>
              </w:rPr>
            </w:pPr>
          </w:p>
        </w:tc>
      </w:tr>
    </w:tbl>
    <w:p w14:paraId="338142A8"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96"/>
        <w:gridCol w:w="32"/>
        <w:gridCol w:w="18"/>
        <w:gridCol w:w="630"/>
        <w:gridCol w:w="1462"/>
        <w:gridCol w:w="57"/>
        <w:gridCol w:w="613"/>
        <w:gridCol w:w="6"/>
        <w:gridCol w:w="1423"/>
        <w:gridCol w:w="50"/>
        <w:gridCol w:w="1814"/>
        <w:gridCol w:w="778"/>
        <w:gridCol w:w="455"/>
        <w:gridCol w:w="1218"/>
        <w:gridCol w:w="660"/>
        <w:gridCol w:w="557"/>
        <w:gridCol w:w="50"/>
        <w:gridCol w:w="835"/>
        <w:gridCol w:w="6"/>
        <w:gridCol w:w="34"/>
        <w:gridCol w:w="14"/>
        <w:gridCol w:w="21"/>
        <w:gridCol w:w="22"/>
        <w:gridCol w:w="7"/>
        <w:gridCol w:w="116"/>
        <w:gridCol w:w="50"/>
        <w:gridCol w:w="360"/>
      </w:tblGrid>
      <w:tr w:rsidR="00AB6778" w14:paraId="69AEB8C5" w14:textId="77777777">
        <w:trPr>
          <w:trHeight w:hRule="exact" w:val="454"/>
        </w:trPr>
        <w:tc>
          <w:tcPr>
            <w:tcW w:w="2272" w:type="dxa"/>
            <w:gridSpan w:val="7"/>
            <w:vMerge w:val="restart"/>
            <w:tcBorders>
              <w:top w:val="nil"/>
              <w:left w:val="nil"/>
              <w:bottom w:val="nil"/>
              <w:right w:val="nil"/>
            </w:tcBorders>
          </w:tcPr>
          <w:p w14:paraId="00E70332"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397258A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13"/>
            <w:tcBorders>
              <w:top w:val="nil"/>
              <w:left w:val="nil"/>
              <w:bottom w:val="nil"/>
              <w:right w:val="nil"/>
            </w:tcBorders>
          </w:tcPr>
          <w:p w14:paraId="72C0B193"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656939B4"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0D79E69" w14:textId="77777777" w:rsidR="00AB6778" w:rsidRDefault="00AB6778">
            <w:pPr>
              <w:widowControl w:val="0"/>
              <w:autoSpaceDE w:val="0"/>
              <w:autoSpaceDN w:val="0"/>
              <w:adjustRightInd w:val="0"/>
              <w:rPr>
                <w:rFonts w:ascii="Tahoma" w:hAnsi="Tahoma" w:cs="Tahoma"/>
              </w:rPr>
            </w:pPr>
          </w:p>
        </w:tc>
        <w:tc>
          <w:tcPr>
            <w:tcW w:w="46" w:type="dxa"/>
            <w:vMerge/>
            <w:tcBorders>
              <w:top w:val="nil"/>
              <w:left w:val="nil"/>
              <w:bottom w:val="nil"/>
              <w:right w:val="nil"/>
            </w:tcBorders>
          </w:tcPr>
          <w:p w14:paraId="3AE4EAD3"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B1181D5" w14:textId="77777777" w:rsidR="00AB6778" w:rsidRDefault="00AB6778">
            <w:pPr>
              <w:widowControl w:val="0"/>
              <w:autoSpaceDE w:val="0"/>
              <w:autoSpaceDN w:val="0"/>
              <w:adjustRightInd w:val="0"/>
              <w:rPr>
                <w:rFonts w:ascii="Tahoma" w:hAnsi="Tahoma" w:cs="Tahoma"/>
              </w:rPr>
            </w:pPr>
          </w:p>
        </w:tc>
      </w:tr>
      <w:tr w:rsidR="00AB6778" w14:paraId="213CC09B" w14:textId="77777777">
        <w:trPr>
          <w:trHeight w:hRule="exact" w:val="57"/>
        </w:trPr>
        <w:tc>
          <w:tcPr>
            <w:tcW w:w="2272" w:type="dxa"/>
            <w:gridSpan w:val="7"/>
            <w:vMerge/>
            <w:tcBorders>
              <w:top w:val="nil"/>
              <w:left w:val="nil"/>
              <w:bottom w:val="nil"/>
              <w:right w:val="nil"/>
            </w:tcBorders>
          </w:tcPr>
          <w:p w14:paraId="6EF34916"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0647C3F0" w14:textId="77777777" w:rsidR="00AB6778" w:rsidRDefault="00AB6778">
            <w:pPr>
              <w:widowControl w:val="0"/>
              <w:autoSpaceDE w:val="0"/>
              <w:autoSpaceDN w:val="0"/>
              <w:adjustRightInd w:val="0"/>
              <w:rPr>
                <w:rFonts w:ascii="Tahoma" w:hAnsi="Tahoma" w:cs="Tahoma"/>
                <w:sz w:val="3"/>
                <w:szCs w:val="3"/>
              </w:rPr>
            </w:pPr>
          </w:p>
        </w:tc>
        <w:tc>
          <w:tcPr>
            <w:tcW w:w="8425" w:type="dxa"/>
            <w:gridSpan w:val="13"/>
            <w:tcBorders>
              <w:top w:val="nil"/>
              <w:left w:val="nil"/>
              <w:bottom w:val="nil"/>
              <w:right w:val="nil"/>
            </w:tcBorders>
          </w:tcPr>
          <w:p w14:paraId="0A3473E1"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194E403A"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6A02C177" w14:textId="77777777" w:rsidR="00AB6778" w:rsidRDefault="00AB6778">
            <w:pPr>
              <w:widowControl w:val="0"/>
              <w:autoSpaceDE w:val="0"/>
              <w:autoSpaceDN w:val="0"/>
              <w:adjustRightInd w:val="0"/>
              <w:rPr>
                <w:rFonts w:ascii="Tahoma" w:hAnsi="Tahoma" w:cs="Tahoma"/>
                <w:sz w:val="3"/>
                <w:szCs w:val="3"/>
              </w:rPr>
            </w:pPr>
          </w:p>
        </w:tc>
        <w:tc>
          <w:tcPr>
            <w:tcW w:w="46" w:type="dxa"/>
            <w:vMerge/>
            <w:tcBorders>
              <w:top w:val="nil"/>
              <w:left w:val="nil"/>
              <w:bottom w:val="nil"/>
              <w:right w:val="nil"/>
            </w:tcBorders>
          </w:tcPr>
          <w:p w14:paraId="06C4EE9E" w14:textId="77777777" w:rsidR="00AB6778" w:rsidRDefault="00AB6778">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4C02C497" w14:textId="77777777" w:rsidR="00AB6778" w:rsidRDefault="00AB6778">
            <w:pPr>
              <w:widowControl w:val="0"/>
              <w:autoSpaceDE w:val="0"/>
              <w:autoSpaceDN w:val="0"/>
              <w:adjustRightInd w:val="0"/>
              <w:rPr>
                <w:rFonts w:ascii="Tahoma" w:hAnsi="Tahoma" w:cs="Tahoma"/>
                <w:sz w:val="3"/>
                <w:szCs w:val="3"/>
              </w:rPr>
            </w:pPr>
          </w:p>
        </w:tc>
      </w:tr>
      <w:tr w:rsidR="00AB6778" w14:paraId="17D8336C" w14:textId="77777777">
        <w:trPr>
          <w:trHeight w:hRule="exact" w:val="597"/>
        </w:trPr>
        <w:tc>
          <w:tcPr>
            <w:tcW w:w="2272" w:type="dxa"/>
            <w:gridSpan w:val="7"/>
            <w:vMerge/>
            <w:tcBorders>
              <w:top w:val="nil"/>
              <w:left w:val="nil"/>
              <w:bottom w:val="nil"/>
              <w:right w:val="nil"/>
            </w:tcBorders>
          </w:tcPr>
          <w:p w14:paraId="32B5B56E"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7FFDFC7F" w14:textId="77777777" w:rsidR="00AB6778" w:rsidRDefault="00AB6778">
            <w:pPr>
              <w:widowControl w:val="0"/>
              <w:autoSpaceDE w:val="0"/>
              <w:autoSpaceDN w:val="0"/>
              <w:adjustRightInd w:val="0"/>
              <w:rPr>
                <w:rFonts w:ascii="Tahoma" w:hAnsi="Tahoma" w:cs="Tahoma"/>
              </w:rPr>
            </w:pPr>
          </w:p>
        </w:tc>
        <w:tc>
          <w:tcPr>
            <w:tcW w:w="8425" w:type="dxa"/>
            <w:gridSpan w:val="13"/>
            <w:tcBorders>
              <w:top w:val="nil"/>
              <w:left w:val="nil"/>
              <w:bottom w:val="nil"/>
              <w:right w:val="nil"/>
            </w:tcBorders>
          </w:tcPr>
          <w:p w14:paraId="4DCC958A" w14:textId="77777777" w:rsidR="00AB6778" w:rsidRDefault="00857D05">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3C919D49"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394BBE4E" w14:textId="77777777" w:rsidR="00AB6778" w:rsidRDefault="00AB6778">
            <w:pPr>
              <w:widowControl w:val="0"/>
              <w:autoSpaceDE w:val="0"/>
              <w:autoSpaceDN w:val="0"/>
              <w:adjustRightInd w:val="0"/>
              <w:jc w:val="center"/>
              <w:rPr>
                <w:rFonts w:ascii="Tahoma" w:hAnsi="Tahoma" w:cs="Tahoma"/>
              </w:rPr>
            </w:pPr>
          </w:p>
        </w:tc>
        <w:tc>
          <w:tcPr>
            <w:tcW w:w="46" w:type="dxa"/>
            <w:vMerge/>
            <w:tcBorders>
              <w:top w:val="nil"/>
              <w:left w:val="nil"/>
              <w:bottom w:val="nil"/>
              <w:right w:val="nil"/>
            </w:tcBorders>
          </w:tcPr>
          <w:p w14:paraId="29D08670" w14:textId="77777777" w:rsidR="00AB6778" w:rsidRDefault="00AB6778">
            <w:pPr>
              <w:widowControl w:val="0"/>
              <w:autoSpaceDE w:val="0"/>
              <w:autoSpaceDN w:val="0"/>
              <w:adjustRightInd w:val="0"/>
              <w:jc w:val="center"/>
              <w:rPr>
                <w:rFonts w:ascii="Tahoma" w:hAnsi="Tahoma" w:cs="Tahoma"/>
              </w:rPr>
            </w:pPr>
          </w:p>
        </w:tc>
        <w:tc>
          <w:tcPr>
            <w:tcW w:w="61" w:type="dxa"/>
            <w:vMerge/>
            <w:tcBorders>
              <w:top w:val="nil"/>
              <w:left w:val="nil"/>
              <w:bottom w:val="nil"/>
              <w:right w:val="nil"/>
            </w:tcBorders>
          </w:tcPr>
          <w:p w14:paraId="3FC230D5" w14:textId="77777777" w:rsidR="00AB6778" w:rsidRDefault="00AB6778">
            <w:pPr>
              <w:widowControl w:val="0"/>
              <w:autoSpaceDE w:val="0"/>
              <w:autoSpaceDN w:val="0"/>
              <w:adjustRightInd w:val="0"/>
              <w:jc w:val="center"/>
              <w:rPr>
                <w:rFonts w:ascii="Tahoma" w:hAnsi="Tahoma" w:cs="Tahoma"/>
              </w:rPr>
            </w:pPr>
          </w:p>
        </w:tc>
      </w:tr>
      <w:tr w:rsidR="00AB6778" w14:paraId="363AC547" w14:textId="77777777">
        <w:trPr>
          <w:trHeight w:hRule="exact" w:val="27"/>
        </w:trPr>
        <w:tc>
          <w:tcPr>
            <w:tcW w:w="2272" w:type="dxa"/>
            <w:gridSpan w:val="7"/>
            <w:vMerge/>
            <w:tcBorders>
              <w:top w:val="nil"/>
              <w:left w:val="nil"/>
              <w:bottom w:val="nil"/>
              <w:right w:val="nil"/>
            </w:tcBorders>
          </w:tcPr>
          <w:p w14:paraId="5C397A1E"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240EC078" w14:textId="77777777" w:rsidR="00AB6778" w:rsidRDefault="00AB6778">
            <w:pPr>
              <w:widowControl w:val="0"/>
              <w:autoSpaceDE w:val="0"/>
              <w:autoSpaceDN w:val="0"/>
              <w:adjustRightInd w:val="0"/>
              <w:rPr>
                <w:rFonts w:ascii="Tahoma" w:hAnsi="Tahoma" w:cs="Tahoma"/>
                <w:sz w:val="2"/>
                <w:szCs w:val="2"/>
              </w:rPr>
            </w:pPr>
          </w:p>
        </w:tc>
        <w:tc>
          <w:tcPr>
            <w:tcW w:w="8425" w:type="dxa"/>
            <w:gridSpan w:val="13"/>
            <w:tcBorders>
              <w:top w:val="nil"/>
              <w:left w:val="nil"/>
              <w:bottom w:val="nil"/>
              <w:right w:val="nil"/>
            </w:tcBorders>
          </w:tcPr>
          <w:p w14:paraId="64FA80D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792D188F"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52141418" w14:textId="77777777" w:rsidR="00AB6778" w:rsidRDefault="00AB6778">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6753B728"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1A65C97" w14:textId="77777777" w:rsidR="00AB6778" w:rsidRDefault="00AB6778">
            <w:pPr>
              <w:widowControl w:val="0"/>
              <w:autoSpaceDE w:val="0"/>
              <w:autoSpaceDN w:val="0"/>
              <w:adjustRightInd w:val="0"/>
              <w:rPr>
                <w:rFonts w:ascii="Tahoma" w:hAnsi="Tahoma" w:cs="Tahoma"/>
                <w:sz w:val="2"/>
                <w:szCs w:val="2"/>
              </w:rPr>
            </w:pPr>
          </w:p>
        </w:tc>
      </w:tr>
      <w:tr w:rsidR="00AB6778" w14:paraId="0BC5B08B" w14:textId="77777777">
        <w:trPr>
          <w:trHeight w:hRule="exact" w:val="283"/>
        </w:trPr>
        <w:tc>
          <w:tcPr>
            <w:tcW w:w="6993" w:type="dxa"/>
            <w:gridSpan w:val="14"/>
            <w:tcBorders>
              <w:top w:val="nil"/>
              <w:left w:val="nil"/>
              <w:bottom w:val="nil"/>
              <w:right w:val="nil"/>
            </w:tcBorders>
          </w:tcPr>
          <w:p w14:paraId="07AF0605"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gridSpan w:val="3"/>
            <w:vMerge w:val="restart"/>
            <w:tcBorders>
              <w:top w:val="nil"/>
              <w:left w:val="nil"/>
              <w:bottom w:val="nil"/>
              <w:right w:val="nil"/>
            </w:tcBorders>
          </w:tcPr>
          <w:p w14:paraId="60869D65"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gridSpan w:val="3"/>
            <w:tcBorders>
              <w:top w:val="nil"/>
              <w:left w:val="nil"/>
              <w:bottom w:val="nil"/>
              <w:right w:val="nil"/>
            </w:tcBorders>
          </w:tcPr>
          <w:p w14:paraId="275112A5"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3 / 10</w:t>
            </w:r>
          </w:p>
        </w:tc>
        <w:tc>
          <w:tcPr>
            <w:tcW w:w="56" w:type="dxa"/>
            <w:gridSpan w:val="4"/>
            <w:vMerge/>
            <w:tcBorders>
              <w:top w:val="nil"/>
              <w:left w:val="nil"/>
              <w:bottom w:val="nil"/>
              <w:right w:val="nil"/>
            </w:tcBorders>
          </w:tcPr>
          <w:p w14:paraId="6C450D72"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3021AF86" w14:textId="77777777" w:rsidR="00AB6778" w:rsidRDefault="00AB6778">
            <w:pPr>
              <w:widowControl w:val="0"/>
              <w:autoSpaceDE w:val="0"/>
              <w:autoSpaceDN w:val="0"/>
              <w:adjustRightInd w:val="0"/>
              <w:jc w:val="right"/>
              <w:rPr>
                <w:rFonts w:ascii="Tahoma" w:hAnsi="Tahoma" w:cs="Tahoma"/>
                <w:sz w:val="18"/>
                <w:szCs w:val="18"/>
              </w:rPr>
            </w:pPr>
          </w:p>
        </w:tc>
        <w:tc>
          <w:tcPr>
            <w:tcW w:w="46" w:type="dxa"/>
            <w:vMerge/>
            <w:tcBorders>
              <w:top w:val="nil"/>
              <w:left w:val="nil"/>
              <w:bottom w:val="nil"/>
              <w:right w:val="nil"/>
            </w:tcBorders>
          </w:tcPr>
          <w:p w14:paraId="17576ABE" w14:textId="77777777" w:rsidR="00AB6778" w:rsidRDefault="00AB6778">
            <w:pPr>
              <w:widowControl w:val="0"/>
              <w:autoSpaceDE w:val="0"/>
              <w:autoSpaceDN w:val="0"/>
              <w:adjustRightInd w:val="0"/>
              <w:jc w:val="right"/>
              <w:rPr>
                <w:rFonts w:ascii="Tahoma" w:hAnsi="Tahoma" w:cs="Tahoma"/>
                <w:sz w:val="18"/>
                <w:szCs w:val="18"/>
              </w:rPr>
            </w:pPr>
          </w:p>
        </w:tc>
        <w:tc>
          <w:tcPr>
            <w:tcW w:w="61" w:type="dxa"/>
            <w:vMerge/>
            <w:tcBorders>
              <w:top w:val="nil"/>
              <w:left w:val="nil"/>
              <w:bottom w:val="nil"/>
              <w:right w:val="nil"/>
            </w:tcBorders>
          </w:tcPr>
          <w:p w14:paraId="0FA6C44E" w14:textId="77777777" w:rsidR="00AB6778" w:rsidRDefault="00AB6778">
            <w:pPr>
              <w:widowControl w:val="0"/>
              <w:autoSpaceDE w:val="0"/>
              <w:autoSpaceDN w:val="0"/>
              <w:adjustRightInd w:val="0"/>
              <w:jc w:val="right"/>
              <w:rPr>
                <w:rFonts w:ascii="Tahoma" w:hAnsi="Tahoma" w:cs="Tahoma"/>
                <w:sz w:val="18"/>
                <w:szCs w:val="18"/>
              </w:rPr>
            </w:pPr>
          </w:p>
        </w:tc>
      </w:tr>
      <w:tr w:rsidR="00AB6778" w14:paraId="79B8A642" w14:textId="77777777">
        <w:trPr>
          <w:trHeight w:hRule="exact" w:val="57"/>
        </w:trPr>
        <w:tc>
          <w:tcPr>
            <w:tcW w:w="6993" w:type="dxa"/>
            <w:gridSpan w:val="14"/>
            <w:tcBorders>
              <w:top w:val="nil"/>
              <w:left w:val="nil"/>
              <w:bottom w:val="nil"/>
              <w:right w:val="nil"/>
            </w:tcBorders>
          </w:tcPr>
          <w:p w14:paraId="3A126D8F"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gridSpan w:val="3"/>
            <w:vMerge/>
            <w:tcBorders>
              <w:top w:val="nil"/>
              <w:left w:val="nil"/>
              <w:bottom w:val="nil"/>
              <w:right w:val="nil"/>
            </w:tcBorders>
          </w:tcPr>
          <w:p w14:paraId="7001CF1A" w14:textId="77777777" w:rsidR="00AB6778" w:rsidRDefault="00AB6778">
            <w:pPr>
              <w:widowControl w:val="0"/>
              <w:autoSpaceDE w:val="0"/>
              <w:autoSpaceDN w:val="0"/>
              <w:adjustRightInd w:val="0"/>
              <w:rPr>
                <w:rFonts w:ascii="Tahoma" w:hAnsi="Tahoma" w:cs="Tahoma"/>
                <w:sz w:val="3"/>
                <w:szCs w:val="3"/>
              </w:rPr>
            </w:pPr>
          </w:p>
        </w:tc>
        <w:tc>
          <w:tcPr>
            <w:tcW w:w="1428" w:type="dxa"/>
            <w:gridSpan w:val="4"/>
            <w:tcBorders>
              <w:top w:val="nil"/>
              <w:left w:val="nil"/>
              <w:bottom w:val="nil"/>
              <w:right w:val="nil"/>
            </w:tcBorders>
          </w:tcPr>
          <w:p w14:paraId="10731594"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2A0F8F6E"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31FE3F6F" w14:textId="77777777" w:rsidR="00AB6778" w:rsidRDefault="00AB6778">
            <w:pPr>
              <w:widowControl w:val="0"/>
              <w:autoSpaceDE w:val="0"/>
              <w:autoSpaceDN w:val="0"/>
              <w:adjustRightInd w:val="0"/>
              <w:rPr>
                <w:rFonts w:ascii="Tahoma" w:hAnsi="Tahoma" w:cs="Tahoma"/>
                <w:sz w:val="3"/>
                <w:szCs w:val="3"/>
              </w:rPr>
            </w:pPr>
          </w:p>
        </w:tc>
        <w:tc>
          <w:tcPr>
            <w:tcW w:w="46" w:type="dxa"/>
            <w:vMerge/>
            <w:tcBorders>
              <w:top w:val="nil"/>
              <w:left w:val="nil"/>
              <w:bottom w:val="nil"/>
              <w:right w:val="nil"/>
            </w:tcBorders>
          </w:tcPr>
          <w:p w14:paraId="01D46250" w14:textId="77777777" w:rsidR="00AB6778" w:rsidRDefault="00AB6778">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4BCC5A7F" w14:textId="77777777" w:rsidR="00AB6778" w:rsidRDefault="00AB6778">
            <w:pPr>
              <w:widowControl w:val="0"/>
              <w:autoSpaceDE w:val="0"/>
              <w:autoSpaceDN w:val="0"/>
              <w:adjustRightInd w:val="0"/>
              <w:rPr>
                <w:rFonts w:ascii="Tahoma" w:hAnsi="Tahoma" w:cs="Tahoma"/>
                <w:sz w:val="3"/>
                <w:szCs w:val="3"/>
              </w:rPr>
            </w:pPr>
          </w:p>
        </w:tc>
      </w:tr>
      <w:tr w:rsidR="00AB6778" w14:paraId="4903B4DD" w14:textId="77777777">
        <w:trPr>
          <w:trHeight w:hRule="exact" w:val="283"/>
        </w:trPr>
        <w:tc>
          <w:tcPr>
            <w:tcW w:w="54" w:type="dxa"/>
            <w:gridSpan w:val="2"/>
            <w:vMerge w:val="restart"/>
            <w:tcBorders>
              <w:top w:val="nil"/>
              <w:left w:val="nil"/>
              <w:bottom w:val="nil"/>
              <w:right w:val="nil"/>
            </w:tcBorders>
          </w:tcPr>
          <w:p w14:paraId="3BCF26F1"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22"/>
            <w:tcBorders>
              <w:top w:val="nil"/>
              <w:left w:val="nil"/>
              <w:bottom w:val="nil"/>
              <w:right w:val="nil"/>
            </w:tcBorders>
          </w:tcPr>
          <w:p w14:paraId="1515B3DC"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7CA1BD42" w14:textId="77777777" w:rsidR="00AB6778" w:rsidRDefault="00AB6778">
            <w:pPr>
              <w:widowControl w:val="0"/>
              <w:autoSpaceDE w:val="0"/>
              <w:autoSpaceDN w:val="0"/>
              <w:adjustRightInd w:val="0"/>
              <w:jc w:val="center"/>
              <w:rPr>
                <w:rFonts w:ascii="Tahoma" w:hAnsi="Tahoma" w:cs="Tahoma"/>
                <w:sz w:val="18"/>
                <w:szCs w:val="18"/>
              </w:rPr>
            </w:pPr>
          </w:p>
        </w:tc>
        <w:tc>
          <w:tcPr>
            <w:tcW w:w="46" w:type="dxa"/>
            <w:vMerge/>
            <w:tcBorders>
              <w:top w:val="nil"/>
              <w:left w:val="nil"/>
              <w:bottom w:val="nil"/>
              <w:right w:val="nil"/>
            </w:tcBorders>
          </w:tcPr>
          <w:p w14:paraId="63E691F9" w14:textId="77777777" w:rsidR="00AB6778" w:rsidRDefault="00AB6778">
            <w:pPr>
              <w:widowControl w:val="0"/>
              <w:autoSpaceDE w:val="0"/>
              <w:autoSpaceDN w:val="0"/>
              <w:adjustRightInd w:val="0"/>
              <w:jc w:val="center"/>
              <w:rPr>
                <w:rFonts w:ascii="Tahoma" w:hAnsi="Tahoma" w:cs="Tahoma"/>
                <w:sz w:val="18"/>
                <w:szCs w:val="18"/>
              </w:rPr>
            </w:pPr>
          </w:p>
        </w:tc>
        <w:tc>
          <w:tcPr>
            <w:tcW w:w="61" w:type="dxa"/>
            <w:vMerge/>
            <w:tcBorders>
              <w:top w:val="nil"/>
              <w:left w:val="nil"/>
              <w:bottom w:val="nil"/>
              <w:right w:val="nil"/>
            </w:tcBorders>
          </w:tcPr>
          <w:p w14:paraId="1F7AE72F" w14:textId="77777777" w:rsidR="00AB6778" w:rsidRDefault="00AB6778">
            <w:pPr>
              <w:widowControl w:val="0"/>
              <w:autoSpaceDE w:val="0"/>
              <w:autoSpaceDN w:val="0"/>
              <w:adjustRightInd w:val="0"/>
              <w:jc w:val="center"/>
              <w:rPr>
                <w:rFonts w:ascii="Tahoma" w:hAnsi="Tahoma" w:cs="Tahoma"/>
                <w:sz w:val="18"/>
                <w:szCs w:val="18"/>
              </w:rPr>
            </w:pPr>
          </w:p>
        </w:tc>
      </w:tr>
      <w:tr w:rsidR="00AB6778" w14:paraId="52753E14" w14:textId="77777777">
        <w:trPr>
          <w:trHeight w:hRule="exact" w:val="43"/>
        </w:trPr>
        <w:tc>
          <w:tcPr>
            <w:tcW w:w="54" w:type="dxa"/>
            <w:gridSpan w:val="2"/>
            <w:vMerge/>
            <w:tcBorders>
              <w:top w:val="nil"/>
              <w:left w:val="nil"/>
              <w:bottom w:val="nil"/>
              <w:right w:val="nil"/>
            </w:tcBorders>
          </w:tcPr>
          <w:p w14:paraId="2E3E645E" w14:textId="77777777" w:rsidR="00AB6778" w:rsidRDefault="00AB6778">
            <w:pPr>
              <w:widowControl w:val="0"/>
              <w:autoSpaceDE w:val="0"/>
              <w:autoSpaceDN w:val="0"/>
              <w:adjustRightInd w:val="0"/>
              <w:rPr>
                <w:rFonts w:ascii="Tahoma" w:hAnsi="Tahoma" w:cs="Tahoma"/>
                <w:sz w:val="2"/>
                <w:szCs w:val="2"/>
              </w:rPr>
            </w:pPr>
          </w:p>
        </w:tc>
        <w:tc>
          <w:tcPr>
            <w:tcW w:w="10750" w:type="dxa"/>
            <w:gridSpan w:val="22"/>
            <w:tcBorders>
              <w:top w:val="nil"/>
              <w:left w:val="nil"/>
              <w:bottom w:val="nil"/>
              <w:right w:val="nil"/>
            </w:tcBorders>
          </w:tcPr>
          <w:p w14:paraId="2A9D3B13"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CF001F8" w14:textId="77777777" w:rsidR="00AB6778" w:rsidRDefault="00AB6778">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4E887E87"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656AEF8F" w14:textId="77777777" w:rsidR="00AB6778" w:rsidRDefault="00AB6778">
            <w:pPr>
              <w:widowControl w:val="0"/>
              <w:autoSpaceDE w:val="0"/>
              <w:autoSpaceDN w:val="0"/>
              <w:adjustRightInd w:val="0"/>
              <w:rPr>
                <w:rFonts w:ascii="Tahoma" w:hAnsi="Tahoma" w:cs="Tahoma"/>
                <w:sz w:val="2"/>
                <w:szCs w:val="2"/>
              </w:rPr>
            </w:pPr>
          </w:p>
        </w:tc>
      </w:tr>
      <w:tr w:rsidR="00AB6778" w14:paraId="19A9BCA2" w14:textId="77777777">
        <w:trPr>
          <w:trHeight w:hRule="exact" w:val="15"/>
        </w:trPr>
        <w:tc>
          <w:tcPr>
            <w:tcW w:w="30" w:type="dxa"/>
            <w:vMerge w:val="restart"/>
            <w:tcBorders>
              <w:top w:val="nil"/>
              <w:left w:val="nil"/>
              <w:bottom w:val="nil"/>
              <w:right w:val="nil"/>
            </w:tcBorders>
          </w:tcPr>
          <w:p w14:paraId="76DB6C24"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21"/>
            <w:tcBorders>
              <w:top w:val="single" w:sz="8" w:space="0" w:color="000000"/>
              <w:left w:val="nil"/>
              <w:bottom w:val="nil"/>
              <w:right w:val="nil"/>
            </w:tcBorders>
          </w:tcPr>
          <w:p w14:paraId="5AD089FA"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0D4A210D"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6FE2B268" w14:textId="77777777" w:rsidR="00AB6778" w:rsidRDefault="00AB6778">
            <w:pPr>
              <w:widowControl w:val="0"/>
              <w:autoSpaceDE w:val="0"/>
              <w:autoSpaceDN w:val="0"/>
              <w:adjustRightInd w:val="0"/>
              <w:rPr>
                <w:rFonts w:ascii="Tahoma" w:hAnsi="Tahoma" w:cs="Tahoma"/>
                <w:sz w:val="2"/>
                <w:szCs w:val="2"/>
              </w:rPr>
            </w:pPr>
          </w:p>
        </w:tc>
        <w:tc>
          <w:tcPr>
            <w:tcW w:w="32" w:type="dxa"/>
            <w:vMerge/>
            <w:tcBorders>
              <w:top w:val="nil"/>
              <w:left w:val="nil"/>
              <w:bottom w:val="nil"/>
              <w:right w:val="nil"/>
            </w:tcBorders>
          </w:tcPr>
          <w:p w14:paraId="66E332F2"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35264ECC" w14:textId="77777777" w:rsidR="00AB6778" w:rsidRDefault="00AB6778">
            <w:pPr>
              <w:widowControl w:val="0"/>
              <w:autoSpaceDE w:val="0"/>
              <w:autoSpaceDN w:val="0"/>
              <w:adjustRightInd w:val="0"/>
              <w:rPr>
                <w:rFonts w:ascii="Tahoma" w:hAnsi="Tahoma" w:cs="Tahoma"/>
                <w:sz w:val="2"/>
                <w:szCs w:val="2"/>
              </w:rPr>
            </w:pPr>
          </w:p>
        </w:tc>
      </w:tr>
      <w:tr w:rsidR="00AB6778" w14:paraId="6ADE1DCC" w14:textId="77777777">
        <w:trPr>
          <w:trHeight w:hRule="exact" w:val="60"/>
        </w:trPr>
        <w:tc>
          <w:tcPr>
            <w:tcW w:w="30" w:type="dxa"/>
            <w:vMerge/>
            <w:tcBorders>
              <w:top w:val="nil"/>
              <w:left w:val="nil"/>
              <w:bottom w:val="nil"/>
              <w:right w:val="nil"/>
            </w:tcBorders>
          </w:tcPr>
          <w:p w14:paraId="1FB64222" w14:textId="77777777" w:rsidR="00AB6778" w:rsidRDefault="00AB6778">
            <w:pPr>
              <w:widowControl w:val="0"/>
              <w:autoSpaceDE w:val="0"/>
              <w:autoSpaceDN w:val="0"/>
              <w:adjustRightInd w:val="0"/>
              <w:rPr>
                <w:rFonts w:ascii="Tahoma" w:hAnsi="Tahoma" w:cs="Tahoma"/>
                <w:sz w:val="4"/>
                <w:szCs w:val="4"/>
              </w:rPr>
            </w:pPr>
          </w:p>
        </w:tc>
        <w:tc>
          <w:tcPr>
            <w:tcW w:w="10765" w:type="dxa"/>
            <w:gridSpan w:val="22"/>
            <w:tcBorders>
              <w:top w:val="nil"/>
              <w:left w:val="nil"/>
              <w:bottom w:val="nil"/>
              <w:right w:val="nil"/>
            </w:tcBorders>
          </w:tcPr>
          <w:p w14:paraId="2E13DD6E"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B229EF3" w14:textId="77777777" w:rsidR="00AB6778" w:rsidRDefault="00AB6778">
            <w:pPr>
              <w:widowControl w:val="0"/>
              <w:autoSpaceDE w:val="0"/>
              <w:autoSpaceDN w:val="0"/>
              <w:adjustRightInd w:val="0"/>
              <w:rPr>
                <w:rFonts w:ascii="Tahoma" w:hAnsi="Tahoma" w:cs="Tahoma"/>
                <w:sz w:val="4"/>
                <w:szCs w:val="4"/>
              </w:rPr>
            </w:pPr>
          </w:p>
        </w:tc>
        <w:tc>
          <w:tcPr>
            <w:tcW w:w="30" w:type="dxa"/>
            <w:vMerge/>
            <w:tcBorders>
              <w:top w:val="nil"/>
              <w:left w:val="nil"/>
              <w:bottom w:val="nil"/>
              <w:right w:val="nil"/>
            </w:tcBorders>
          </w:tcPr>
          <w:p w14:paraId="0A38AFE4" w14:textId="77777777" w:rsidR="00AB6778" w:rsidRDefault="00AB6778">
            <w:pPr>
              <w:widowControl w:val="0"/>
              <w:autoSpaceDE w:val="0"/>
              <w:autoSpaceDN w:val="0"/>
              <w:adjustRightInd w:val="0"/>
              <w:rPr>
                <w:rFonts w:ascii="Tahoma" w:hAnsi="Tahoma" w:cs="Tahoma"/>
                <w:sz w:val="4"/>
                <w:szCs w:val="4"/>
              </w:rPr>
            </w:pPr>
          </w:p>
        </w:tc>
        <w:tc>
          <w:tcPr>
            <w:tcW w:w="30" w:type="dxa"/>
            <w:vMerge/>
            <w:tcBorders>
              <w:top w:val="nil"/>
              <w:left w:val="nil"/>
              <w:bottom w:val="nil"/>
              <w:right w:val="nil"/>
            </w:tcBorders>
          </w:tcPr>
          <w:p w14:paraId="3BC0689D" w14:textId="77777777" w:rsidR="00AB6778" w:rsidRDefault="00AB6778">
            <w:pPr>
              <w:widowControl w:val="0"/>
              <w:autoSpaceDE w:val="0"/>
              <w:autoSpaceDN w:val="0"/>
              <w:adjustRightInd w:val="0"/>
              <w:rPr>
                <w:rFonts w:ascii="Tahoma" w:hAnsi="Tahoma" w:cs="Tahoma"/>
                <w:sz w:val="4"/>
                <w:szCs w:val="4"/>
              </w:rPr>
            </w:pPr>
          </w:p>
        </w:tc>
        <w:tc>
          <w:tcPr>
            <w:tcW w:w="56" w:type="dxa"/>
            <w:vMerge/>
            <w:tcBorders>
              <w:top w:val="nil"/>
              <w:left w:val="nil"/>
              <w:bottom w:val="nil"/>
              <w:right w:val="nil"/>
            </w:tcBorders>
          </w:tcPr>
          <w:p w14:paraId="5F7A1E02" w14:textId="77777777" w:rsidR="00AB6778" w:rsidRDefault="00AB6778">
            <w:pPr>
              <w:widowControl w:val="0"/>
              <w:autoSpaceDE w:val="0"/>
              <w:autoSpaceDN w:val="0"/>
              <w:adjustRightInd w:val="0"/>
              <w:rPr>
                <w:rFonts w:ascii="Tahoma" w:hAnsi="Tahoma" w:cs="Tahoma"/>
                <w:sz w:val="4"/>
                <w:szCs w:val="4"/>
              </w:rPr>
            </w:pPr>
          </w:p>
        </w:tc>
      </w:tr>
      <w:tr w:rsidR="00AB6778" w14:paraId="5C6C27DA" w14:textId="77777777">
        <w:trPr>
          <w:trHeight w:hRule="exact" w:val="283"/>
        </w:trPr>
        <w:tc>
          <w:tcPr>
            <w:tcW w:w="30" w:type="dxa"/>
            <w:vMerge/>
            <w:tcBorders>
              <w:top w:val="nil"/>
              <w:left w:val="nil"/>
              <w:bottom w:val="nil"/>
              <w:right w:val="nil"/>
            </w:tcBorders>
          </w:tcPr>
          <w:p w14:paraId="662A0A9A" w14:textId="77777777" w:rsidR="00AB6778" w:rsidRDefault="00AB6778">
            <w:pPr>
              <w:widowControl w:val="0"/>
              <w:autoSpaceDE w:val="0"/>
              <w:autoSpaceDN w:val="0"/>
              <w:adjustRightInd w:val="0"/>
              <w:rPr>
                <w:rFonts w:ascii="Tahoma" w:hAnsi="Tahoma" w:cs="Tahoma"/>
                <w:sz w:val="18"/>
                <w:szCs w:val="18"/>
              </w:rPr>
            </w:pPr>
          </w:p>
        </w:tc>
        <w:tc>
          <w:tcPr>
            <w:tcW w:w="780" w:type="dxa"/>
            <w:gridSpan w:val="5"/>
            <w:vMerge w:val="restart"/>
            <w:tcBorders>
              <w:top w:val="nil"/>
              <w:left w:val="nil"/>
              <w:bottom w:val="nil"/>
              <w:right w:val="nil"/>
            </w:tcBorders>
          </w:tcPr>
          <w:p w14:paraId="75E59A92"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9983" w:type="dxa"/>
            <w:gridSpan w:val="17"/>
            <w:tcBorders>
              <w:top w:val="nil"/>
              <w:left w:val="nil"/>
              <w:bottom w:val="nil"/>
              <w:right w:val="nil"/>
            </w:tcBorders>
          </w:tcPr>
          <w:p w14:paraId="0467D113"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3.2 Mixtures</w:t>
            </w:r>
          </w:p>
        </w:tc>
        <w:tc>
          <w:tcPr>
            <w:tcW w:w="30" w:type="dxa"/>
            <w:gridSpan w:val="3"/>
            <w:vMerge/>
            <w:tcBorders>
              <w:top w:val="nil"/>
              <w:left w:val="nil"/>
              <w:bottom w:val="nil"/>
              <w:right w:val="nil"/>
            </w:tcBorders>
          </w:tcPr>
          <w:p w14:paraId="1DCC6719" w14:textId="77777777" w:rsidR="00AB6778" w:rsidRDefault="00AB6778">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459BEF77" w14:textId="77777777" w:rsidR="00AB6778" w:rsidRDefault="00AB6778">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0A3E89B7" w14:textId="77777777" w:rsidR="00AB6778" w:rsidRDefault="00AB6778">
            <w:pPr>
              <w:widowControl w:val="0"/>
              <w:autoSpaceDE w:val="0"/>
              <w:autoSpaceDN w:val="0"/>
              <w:adjustRightInd w:val="0"/>
              <w:rPr>
                <w:rFonts w:ascii="Tahoma" w:hAnsi="Tahoma" w:cs="Tahoma"/>
                <w:sz w:val="18"/>
                <w:szCs w:val="18"/>
              </w:rPr>
            </w:pPr>
          </w:p>
        </w:tc>
        <w:tc>
          <w:tcPr>
            <w:tcW w:w="58" w:type="dxa"/>
            <w:vMerge/>
            <w:tcBorders>
              <w:top w:val="nil"/>
              <w:left w:val="nil"/>
              <w:bottom w:val="nil"/>
              <w:right w:val="nil"/>
            </w:tcBorders>
          </w:tcPr>
          <w:p w14:paraId="1C35F106" w14:textId="77777777" w:rsidR="00AB6778" w:rsidRDefault="00AB6778">
            <w:pPr>
              <w:widowControl w:val="0"/>
              <w:autoSpaceDE w:val="0"/>
              <w:autoSpaceDN w:val="0"/>
              <w:adjustRightInd w:val="0"/>
              <w:rPr>
                <w:rFonts w:ascii="Tahoma" w:hAnsi="Tahoma" w:cs="Tahoma"/>
                <w:sz w:val="18"/>
                <w:szCs w:val="18"/>
              </w:rPr>
            </w:pPr>
          </w:p>
        </w:tc>
      </w:tr>
      <w:tr w:rsidR="00AB6778" w14:paraId="797004A0" w14:textId="77777777">
        <w:trPr>
          <w:trHeight w:hRule="exact" w:val="283"/>
        </w:trPr>
        <w:tc>
          <w:tcPr>
            <w:tcW w:w="30" w:type="dxa"/>
            <w:vMerge/>
            <w:tcBorders>
              <w:top w:val="nil"/>
              <w:left w:val="nil"/>
              <w:bottom w:val="nil"/>
              <w:right w:val="nil"/>
            </w:tcBorders>
          </w:tcPr>
          <w:p w14:paraId="3C41CAA2" w14:textId="77777777" w:rsidR="00AB6778" w:rsidRDefault="00AB6778">
            <w:pPr>
              <w:widowControl w:val="0"/>
              <w:autoSpaceDE w:val="0"/>
              <w:autoSpaceDN w:val="0"/>
              <w:adjustRightInd w:val="0"/>
              <w:rPr>
                <w:rFonts w:ascii="Tahoma" w:hAnsi="Tahoma" w:cs="Tahoma"/>
                <w:sz w:val="18"/>
                <w:szCs w:val="18"/>
              </w:rPr>
            </w:pPr>
          </w:p>
        </w:tc>
        <w:tc>
          <w:tcPr>
            <w:tcW w:w="780" w:type="dxa"/>
            <w:gridSpan w:val="5"/>
            <w:vMerge/>
            <w:tcBorders>
              <w:top w:val="nil"/>
              <w:left w:val="nil"/>
              <w:bottom w:val="nil"/>
              <w:right w:val="nil"/>
            </w:tcBorders>
          </w:tcPr>
          <w:p w14:paraId="43078D08" w14:textId="77777777" w:rsidR="00AB6778" w:rsidRDefault="00AB6778">
            <w:pPr>
              <w:widowControl w:val="0"/>
              <w:autoSpaceDE w:val="0"/>
              <w:autoSpaceDN w:val="0"/>
              <w:adjustRightInd w:val="0"/>
              <w:rPr>
                <w:rFonts w:ascii="Tahoma" w:hAnsi="Tahoma" w:cs="Tahoma"/>
                <w:sz w:val="18"/>
                <w:szCs w:val="18"/>
              </w:rPr>
            </w:pPr>
          </w:p>
        </w:tc>
        <w:tc>
          <w:tcPr>
            <w:tcW w:w="9985" w:type="dxa"/>
            <w:gridSpan w:val="17"/>
            <w:tcBorders>
              <w:top w:val="nil"/>
              <w:left w:val="nil"/>
              <w:bottom w:val="nil"/>
              <w:right w:val="nil"/>
            </w:tcBorders>
          </w:tcPr>
          <w:p w14:paraId="13BA402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B3AEBC1" w14:textId="77777777" w:rsidR="00AB6778" w:rsidRDefault="00AB6778">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4E734D0A" w14:textId="77777777" w:rsidR="00AB6778" w:rsidRDefault="00AB6778">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385F5146" w14:textId="77777777" w:rsidR="00AB6778" w:rsidRDefault="00AB6778">
            <w:pPr>
              <w:widowControl w:val="0"/>
              <w:autoSpaceDE w:val="0"/>
              <w:autoSpaceDN w:val="0"/>
              <w:adjustRightInd w:val="0"/>
              <w:rPr>
                <w:rFonts w:ascii="Tahoma" w:hAnsi="Tahoma" w:cs="Tahoma"/>
                <w:sz w:val="18"/>
                <w:szCs w:val="18"/>
              </w:rPr>
            </w:pPr>
          </w:p>
        </w:tc>
        <w:tc>
          <w:tcPr>
            <w:tcW w:w="56" w:type="dxa"/>
            <w:vMerge/>
            <w:tcBorders>
              <w:top w:val="nil"/>
              <w:left w:val="nil"/>
              <w:bottom w:val="nil"/>
              <w:right w:val="nil"/>
            </w:tcBorders>
          </w:tcPr>
          <w:p w14:paraId="3BBDBFB3" w14:textId="77777777" w:rsidR="00AB6778" w:rsidRDefault="00AB6778">
            <w:pPr>
              <w:widowControl w:val="0"/>
              <w:autoSpaceDE w:val="0"/>
              <w:autoSpaceDN w:val="0"/>
              <w:adjustRightInd w:val="0"/>
              <w:rPr>
                <w:rFonts w:ascii="Tahoma" w:hAnsi="Tahoma" w:cs="Tahoma"/>
                <w:sz w:val="18"/>
                <w:szCs w:val="18"/>
              </w:rPr>
            </w:pPr>
          </w:p>
        </w:tc>
      </w:tr>
      <w:tr w:rsidR="00AB6778" w14:paraId="79633189" w14:textId="77777777">
        <w:trPr>
          <w:gridAfter w:val="1"/>
          <w:wAfter w:w="360" w:type="dxa"/>
          <w:trHeight w:hRule="exact" w:val="283"/>
        </w:trPr>
        <w:tc>
          <w:tcPr>
            <w:tcW w:w="30" w:type="dxa"/>
            <w:vMerge/>
            <w:tcBorders>
              <w:top w:val="nil"/>
              <w:left w:val="nil"/>
              <w:bottom w:val="nil"/>
              <w:right w:val="nil"/>
            </w:tcBorders>
          </w:tcPr>
          <w:p w14:paraId="596E5CB8" w14:textId="77777777" w:rsidR="00AB6778" w:rsidRDefault="00AB6778">
            <w:pPr>
              <w:widowControl w:val="0"/>
              <w:autoSpaceDE w:val="0"/>
              <w:autoSpaceDN w:val="0"/>
              <w:adjustRightInd w:val="0"/>
              <w:rPr>
                <w:rFonts w:ascii="Tahoma" w:hAnsi="Tahoma" w:cs="Tahoma"/>
                <w:sz w:val="18"/>
                <w:szCs w:val="18"/>
              </w:rPr>
            </w:pPr>
          </w:p>
        </w:tc>
        <w:tc>
          <w:tcPr>
            <w:tcW w:w="139" w:type="dxa"/>
            <w:gridSpan w:val="3"/>
            <w:vMerge w:val="restart"/>
            <w:tcBorders>
              <w:top w:val="nil"/>
              <w:left w:val="nil"/>
              <w:bottom w:val="nil"/>
              <w:right w:val="nil"/>
            </w:tcBorders>
          </w:tcPr>
          <w:p w14:paraId="79E7DC9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22"/>
            <w:tcBorders>
              <w:top w:val="nil"/>
              <w:left w:val="nil"/>
              <w:bottom w:val="nil"/>
              <w:right w:val="nil"/>
            </w:tcBorders>
          </w:tcPr>
          <w:p w14:paraId="4F05FC85"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Refer to paragraph 16 for full text of hazard statements</w:t>
            </w:r>
          </w:p>
        </w:tc>
        <w:tc>
          <w:tcPr>
            <w:tcW w:w="57" w:type="dxa"/>
            <w:vMerge/>
            <w:tcBorders>
              <w:top w:val="nil"/>
              <w:left w:val="nil"/>
              <w:bottom w:val="nil"/>
              <w:right w:val="nil"/>
            </w:tcBorders>
          </w:tcPr>
          <w:p w14:paraId="33B563BE"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50C0394D" w14:textId="77777777" w:rsidR="00AB6778" w:rsidRDefault="00AB6778">
            <w:pPr>
              <w:widowControl w:val="0"/>
              <w:autoSpaceDE w:val="0"/>
              <w:autoSpaceDN w:val="0"/>
              <w:adjustRightInd w:val="0"/>
              <w:rPr>
                <w:rFonts w:ascii="Tahoma" w:hAnsi="Tahoma" w:cs="Tahoma"/>
                <w:sz w:val="18"/>
                <w:szCs w:val="18"/>
              </w:rPr>
            </w:pPr>
          </w:p>
        </w:tc>
      </w:tr>
      <w:tr w:rsidR="00AB6778" w14:paraId="5AC577BB" w14:textId="77777777">
        <w:trPr>
          <w:gridAfter w:val="1"/>
          <w:wAfter w:w="360" w:type="dxa"/>
          <w:trHeight w:hRule="exact" w:val="381"/>
        </w:trPr>
        <w:tc>
          <w:tcPr>
            <w:tcW w:w="30" w:type="dxa"/>
            <w:vMerge/>
            <w:tcBorders>
              <w:top w:val="nil"/>
              <w:left w:val="nil"/>
              <w:bottom w:val="nil"/>
              <w:right w:val="nil"/>
            </w:tcBorders>
          </w:tcPr>
          <w:p w14:paraId="6D704A8E" w14:textId="77777777" w:rsidR="00AB6778" w:rsidRDefault="00AB6778">
            <w:pPr>
              <w:widowControl w:val="0"/>
              <w:autoSpaceDE w:val="0"/>
              <w:autoSpaceDN w:val="0"/>
              <w:adjustRightInd w:val="0"/>
              <w:rPr>
                <w:rFonts w:ascii="Tahoma" w:hAnsi="Tahoma" w:cs="Tahoma"/>
              </w:rPr>
            </w:pPr>
          </w:p>
        </w:tc>
        <w:tc>
          <w:tcPr>
            <w:tcW w:w="139" w:type="dxa"/>
            <w:gridSpan w:val="3"/>
            <w:vMerge/>
            <w:tcBorders>
              <w:top w:val="nil"/>
              <w:left w:val="nil"/>
              <w:bottom w:val="nil"/>
              <w:right w:val="nil"/>
            </w:tcBorders>
          </w:tcPr>
          <w:p w14:paraId="07E9181C" w14:textId="77777777" w:rsidR="00AB6778" w:rsidRDefault="00AB6778">
            <w:pPr>
              <w:widowControl w:val="0"/>
              <w:autoSpaceDE w:val="0"/>
              <w:autoSpaceDN w:val="0"/>
              <w:adjustRightInd w:val="0"/>
              <w:rPr>
                <w:rFonts w:ascii="Tahoma" w:hAnsi="Tahoma" w:cs="Tahoma"/>
              </w:rPr>
            </w:pPr>
          </w:p>
        </w:tc>
        <w:tc>
          <w:tcPr>
            <w:tcW w:w="10654" w:type="dxa"/>
            <w:gridSpan w:val="22"/>
            <w:tcBorders>
              <w:top w:val="nil"/>
              <w:left w:val="nil"/>
              <w:bottom w:val="nil"/>
              <w:right w:val="nil"/>
            </w:tcBorders>
          </w:tcPr>
          <w:p w14:paraId="144E9AA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vMerge/>
            <w:tcBorders>
              <w:top w:val="nil"/>
              <w:left w:val="nil"/>
              <w:bottom w:val="nil"/>
              <w:right w:val="nil"/>
            </w:tcBorders>
          </w:tcPr>
          <w:p w14:paraId="268FC027"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3CB5695" w14:textId="77777777" w:rsidR="00AB6778" w:rsidRDefault="00AB6778">
            <w:pPr>
              <w:widowControl w:val="0"/>
              <w:autoSpaceDE w:val="0"/>
              <w:autoSpaceDN w:val="0"/>
              <w:adjustRightInd w:val="0"/>
              <w:rPr>
                <w:rFonts w:ascii="Tahoma" w:hAnsi="Tahoma" w:cs="Tahoma"/>
              </w:rPr>
            </w:pPr>
          </w:p>
        </w:tc>
      </w:tr>
      <w:tr w:rsidR="00AB6778" w14:paraId="4C8BA1E5" w14:textId="77777777">
        <w:trPr>
          <w:gridAfter w:val="2"/>
          <w:wAfter w:w="7" w:type="dxa"/>
          <w:trHeight w:hRule="exact" w:val="283"/>
        </w:trPr>
        <w:tc>
          <w:tcPr>
            <w:tcW w:w="30" w:type="dxa"/>
            <w:vMerge/>
            <w:tcBorders>
              <w:top w:val="nil"/>
              <w:left w:val="nil"/>
              <w:bottom w:val="nil"/>
              <w:right w:val="nil"/>
            </w:tcBorders>
          </w:tcPr>
          <w:p w14:paraId="648F2676" w14:textId="77777777" w:rsidR="00AB6778" w:rsidRDefault="00AB6778">
            <w:pPr>
              <w:widowControl w:val="0"/>
              <w:autoSpaceDE w:val="0"/>
              <w:autoSpaceDN w:val="0"/>
              <w:adjustRightInd w:val="0"/>
              <w:rPr>
                <w:rFonts w:ascii="Tahoma" w:hAnsi="Tahoma" w:cs="Tahoma"/>
                <w:sz w:val="18"/>
                <w:szCs w:val="18"/>
              </w:rPr>
            </w:pPr>
          </w:p>
        </w:tc>
        <w:tc>
          <w:tcPr>
            <w:tcW w:w="120" w:type="dxa"/>
            <w:gridSpan w:val="2"/>
            <w:vMerge w:val="restart"/>
            <w:tcBorders>
              <w:top w:val="nil"/>
              <w:left w:val="nil"/>
              <w:bottom w:val="nil"/>
              <w:right w:val="nil"/>
            </w:tcBorders>
          </w:tcPr>
          <w:p w14:paraId="62C35B6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2792" w:type="dxa"/>
            <w:gridSpan w:val="6"/>
            <w:tcBorders>
              <w:top w:val="single" w:sz="8" w:space="0" w:color="000000"/>
              <w:left w:val="single" w:sz="8" w:space="0" w:color="000000"/>
              <w:bottom w:val="single" w:sz="8" w:space="0" w:color="000000"/>
              <w:right w:val="nil"/>
            </w:tcBorders>
          </w:tcPr>
          <w:p w14:paraId="7B974746" w14:textId="77777777" w:rsidR="00AB6778" w:rsidRDefault="009723AA">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Substance</w:t>
            </w:r>
          </w:p>
        </w:tc>
        <w:tc>
          <w:tcPr>
            <w:tcW w:w="1429" w:type="dxa"/>
            <w:gridSpan w:val="2"/>
            <w:tcBorders>
              <w:top w:val="single" w:sz="8" w:space="0" w:color="000000"/>
              <w:left w:val="single" w:sz="8" w:space="0" w:color="000000"/>
              <w:bottom w:val="single" w:sz="8" w:space="0" w:color="000000"/>
              <w:right w:val="nil"/>
            </w:tcBorders>
            <w:vAlign w:val="center"/>
          </w:tcPr>
          <w:p w14:paraId="75965119" w14:textId="77777777" w:rsidR="00AB6778" w:rsidRDefault="009723AA">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Concentration</w:t>
            </w:r>
          </w:p>
        </w:tc>
        <w:tc>
          <w:tcPr>
            <w:tcW w:w="30" w:type="dxa"/>
            <w:tcBorders>
              <w:top w:val="nil"/>
              <w:left w:val="nil"/>
              <w:bottom w:val="nil"/>
              <w:right w:val="nil"/>
            </w:tcBorders>
          </w:tcPr>
          <w:p w14:paraId="22B211E9"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808" w:type="dxa"/>
            <w:tcBorders>
              <w:top w:val="single" w:sz="8" w:space="0" w:color="000000"/>
              <w:left w:val="single" w:sz="8" w:space="0" w:color="000000"/>
              <w:bottom w:val="single" w:sz="8" w:space="0" w:color="000000"/>
              <w:right w:val="nil"/>
            </w:tcBorders>
            <w:vAlign w:val="center"/>
          </w:tcPr>
          <w:p w14:paraId="2465EBCA" w14:textId="77777777" w:rsidR="00AB6778" w:rsidRDefault="009723AA">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Classification</w:t>
            </w:r>
          </w:p>
        </w:tc>
        <w:tc>
          <w:tcPr>
            <w:tcW w:w="1233" w:type="dxa"/>
            <w:gridSpan w:val="2"/>
            <w:tcBorders>
              <w:top w:val="single" w:sz="8" w:space="0" w:color="000000"/>
              <w:left w:val="single" w:sz="8" w:space="0" w:color="000000"/>
              <w:bottom w:val="single" w:sz="8" w:space="0" w:color="000000"/>
              <w:right w:val="nil"/>
            </w:tcBorders>
            <w:vAlign w:val="center"/>
          </w:tcPr>
          <w:p w14:paraId="75137D8B" w14:textId="77777777" w:rsidR="00AB6778" w:rsidRDefault="009723AA">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Index</w:t>
            </w:r>
          </w:p>
        </w:tc>
        <w:tc>
          <w:tcPr>
            <w:tcW w:w="1218" w:type="dxa"/>
            <w:tcBorders>
              <w:top w:val="single" w:sz="8" w:space="0" w:color="000000"/>
              <w:left w:val="single" w:sz="8" w:space="0" w:color="000000"/>
              <w:bottom w:val="single" w:sz="8" w:space="0" w:color="000000"/>
              <w:right w:val="nil"/>
            </w:tcBorders>
            <w:vAlign w:val="center"/>
          </w:tcPr>
          <w:p w14:paraId="07C4438C" w14:textId="77777777" w:rsidR="00AB6778" w:rsidRDefault="009723AA">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CAS</w:t>
            </w:r>
          </w:p>
        </w:tc>
        <w:tc>
          <w:tcPr>
            <w:tcW w:w="1216" w:type="dxa"/>
            <w:gridSpan w:val="2"/>
            <w:tcBorders>
              <w:top w:val="single" w:sz="8" w:space="0" w:color="000000"/>
              <w:left w:val="single" w:sz="8" w:space="0" w:color="000000"/>
              <w:bottom w:val="single" w:sz="8" w:space="0" w:color="000000"/>
              <w:right w:val="nil"/>
            </w:tcBorders>
            <w:vAlign w:val="center"/>
          </w:tcPr>
          <w:p w14:paraId="0F6003B1" w14:textId="77777777" w:rsidR="00AB6778" w:rsidRDefault="009723AA">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EINECS</w:t>
            </w:r>
          </w:p>
        </w:tc>
        <w:tc>
          <w:tcPr>
            <w:tcW w:w="30" w:type="dxa"/>
            <w:tcBorders>
              <w:top w:val="nil"/>
              <w:left w:val="nil"/>
              <w:bottom w:val="nil"/>
              <w:right w:val="nil"/>
            </w:tcBorders>
          </w:tcPr>
          <w:p w14:paraId="717A48C2"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28" w:type="dxa"/>
            <w:gridSpan w:val="8"/>
            <w:tcBorders>
              <w:top w:val="single" w:sz="8" w:space="0" w:color="000000"/>
              <w:left w:val="single" w:sz="8" w:space="0" w:color="000000"/>
              <w:bottom w:val="single" w:sz="8" w:space="0" w:color="000000"/>
              <w:right w:val="single" w:sz="8" w:space="0" w:color="000000"/>
            </w:tcBorders>
            <w:vAlign w:val="center"/>
          </w:tcPr>
          <w:p w14:paraId="7B4621CD" w14:textId="77777777" w:rsidR="00AB6778" w:rsidRDefault="009723AA">
            <w:pPr>
              <w:widowControl w:val="0"/>
              <w:autoSpaceDE w:val="0"/>
              <w:autoSpaceDN w:val="0"/>
              <w:adjustRightInd w:val="0"/>
              <w:spacing w:before="30" w:line="206" w:lineRule="exact"/>
              <w:ind w:left="15"/>
              <w:jc w:val="center"/>
              <w:rPr>
                <w:rFonts w:ascii="Arial" w:hAnsi="Arial" w:cs="Arial"/>
                <w:b/>
                <w:bCs/>
                <w:color w:val="000000"/>
                <w:sz w:val="18"/>
                <w:szCs w:val="18"/>
              </w:rPr>
            </w:pPr>
            <w:r>
              <w:rPr>
                <w:rFonts w:ascii="Arial" w:hAnsi="Arial" w:cs="Arial"/>
                <w:b/>
                <w:bCs/>
                <w:color w:val="000000"/>
                <w:sz w:val="18"/>
                <w:szCs w:val="18"/>
              </w:rPr>
              <w:t>REACh</w:t>
            </w:r>
          </w:p>
        </w:tc>
      </w:tr>
      <w:tr w:rsidR="00AB6778" w14:paraId="55CC999A" w14:textId="77777777">
        <w:trPr>
          <w:gridAfter w:val="1"/>
          <w:wAfter w:w="360" w:type="dxa"/>
          <w:trHeight w:hRule="exact" w:val="690"/>
        </w:trPr>
        <w:tc>
          <w:tcPr>
            <w:tcW w:w="30" w:type="dxa"/>
            <w:vMerge/>
            <w:tcBorders>
              <w:top w:val="nil"/>
              <w:left w:val="nil"/>
              <w:bottom w:val="nil"/>
              <w:right w:val="nil"/>
            </w:tcBorders>
          </w:tcPr>
          <w:p w14:paraId="23CEA1BD" w14:textId="77777777" w:rsidR="00AB6778" w:rsidRDefault="00AB6778">
            <w:pPr>
              <w:widowControl w:val="0"/>
              <w:autoSpaceDE w:val="0"/>
              <w:autoSpaceDN w:val="0"/>
              <w:adjustRightInd w:val="0"/>
              <w:rPr>
                <w:rFonts w:ascii="Tahoma" w:hAnsi="Tahoma" w:cs="Tahoma"/>
              </w:rPr>
            </w:pPr>
          </w:p>
        </w:tc>
        <w:tc>
          <w:tcPr>
            <w:tcW w:w="120" w:type="dxa"/>
            <w:gridSpan w:val="2"/>
            <w:vMerge/>
            <w:tcBorders>
              <w:top w:val="nil"/>
              <w:left w:val="nil"/>
              <w:bottom w:val="nil"/>
              <w:right w:val="nil"/>
            </w:tcBorders>
          </w:tcPr>
          <w:p w14:paraId="491F9771" w14:textId="77777777" w:rsidR="00AB6778" w:rsidRDefault="00AB6778">
            <w:pPr>
              <w:widowControl w:val="0"/>
              <w:autoSpaceDE w:val="0"/>
              <w:autoSpaceDN w:val="0"/>
              <w:adjustRightInd w:val="0"/>
              <w:rPr>
                <w:rFonts w:ascii="Tahoma" w:hAnsi="Tahoma" w:cs="Tahoma"/>
              </w:rPr>
            </w:pPr>
          </w:p>
        </w:tc>
        <w:tc>
          <w:tcPr>
            <w:tcW w:w="30" w:type="dxa"/>
            <w:gridSpan w:val="2"/>
            <w:vMerge w:val="restart"/>
            <w:tcBorders>
              <w:top w:val="nil"/>
              <w:left w:val="nil"/>
              <w:bottom w:val="nil"/>
              <w:right w:val="nil"/>
            </w:tcBorders>
          </w:tcPr>
          <w:p w14:paraId="5C01A457"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768" w:type="dxa"/>
            <w:gridSpan w:val="5"/>
            <w:tcBorders>
              <w:top w:val="single" w:sz="8" w:space="0" w:color="000000"/>
              <w:left w:val="single" w:sz="8" w:space="0" w:color="000000"/>
              <w:bottom w:val="single" w:sz="8" w:space="0" w:color="000000"/>
              <w:right w:val="nil"/>
            </w:tcBorders>
            <w:vAlign w:val="center"/>
          </w:tcPr>
          <w:p w14:paraId="460A72B9" w14:textId="77777777" w:rsidR="00AB6778" w:rsidRDefault="009723AA">
            <w:pPr>
              <w:widowControl w:val="0"/>
              <w:autoSpaceDE w:val="0"/>
              <w:autoSpaceDN w:val="0"/>
              <w:adjustRightInd w:val="0"/>
              <w:spacing w:before="45" w:line="206" w:lineRule="exact"/>
              <w:ind w:left="15"/>
              <w:rPr>
                <w:rFonts w:ascii="Arial" w:hAnsi="Arial" w:cs="Arial"/>
                <w:color w:val="000000"/>
                <w:sz w:val="18"/>
                <w:szCs w:val="18"/>
              </w:rPr>
            </w:pPr>
            <w:r>
              <w:rPr>
                <w:rFonts w:ascii="Arial" w:hAnsi="Arial" w:cs="Arial"/>
                <w:color w:val="000000"/>
                <w:sz w:val="18"/>
                <w:szCs w:val="18"/>
              </w:rPr>
              <w:t>SOLVENTE IPA/SEC 973</w:t>
            </w:r>
          </w:p>
        </w:tc>
        <w:tc>
          <w:tcPr>
            <w:tcW w:w="1420" w:type="dxa"/>
            <w:tcBorders>
              <w:top w:val="single" w:sz="8" w:space="0" w:color="000000"/>
              <w:left w:val="single" w:sz="8" w:space="0" w:color="000000"/>
              <w:bottom w:val="single" w:sz="8" w:space="0" w:color="000000"/>
              <w:right w:val="nil"/>
            </w:tcBorders>
            <w:vAlign w:val="center"/>
          </w:tcPr>
          <w:p w14:paraId="19E00A3C" w14:textId="77777777" w:rsidR="00AB6778" w:rsidRDefault="009723AA">
            <w:pPr>
              <w:widowControl w:val="0"/>
              <w:autoSpaceDE w:val="0"/>
              <w:autoSpaceDN w:val="0"/>
              <w:adjustRightInd w:val="0"/>
              <w:spacing w:before="45" w:line="206" w:lineRule="exact"/>
              <w:ind w:left="15"/>
              <w:jc w:val="center"/>
              <w:rPr>
                <w:rFonts w:ascii="Arial" w:hAnsi="Arial" w:cs="Arial"/>
                <w:color w:val="000000"/>
                <w:sz w:val="18"/>
                <w:szCs w:val="18"/>
              </w:rPr>
            </w:pPr>
            <w:r>
              <w:rPr>
                <w:rFonts w:ascii="Arial" w:hAnsi="Arial" w:cs="Arial"/>
                <w:color w:val="000000"/>
                <w:sz w:val="18"/>
                <w:szCs w:val="18"/>
              </w:rPr>
              <w:t>&gt; 75 &lt;= 100%</w:t>
            </w:r>
          </w:p>
        </w:tc>
        <w:tc>
          <w:tcPr>
            <w:tcW w:w="1844" w:type="dxa"/>
            <w:gridSpan w:val="2"/>
            <w:tcBorders>
              <w:top w:val="single" w:sz="8" w:space="0" w:color="000000"/>
              <w:left w:val="single" w:sz="8" w:space="0" w:color="000000"/>
              <w:bottom w:val="single" w:sz="8" w:space="0" w:color="000000"/>
              <w:right w:val="nil"/>
            </w:tcBorders>
            <w:vAlign w:val="center"/>
          </w:tcPr>
          <w:p w14:paraId="42F57045" w14:textId="77777777" w:rsidR="00AB6778" w:rsidRDefault="009723AA">
            <w:pPr>
              <w:widowControl w:val="0"/>
              <w:autoSpaceDE w:val="0"/>
              <w:autoSpaceDN w:val="0"/>
              <w:adjustRightInd w:val="0"/>
              <w:spacing w:before="45" w:line="206" w:lineRule="exact"/>
              <w:ind w:left="15"/>
              <w:jc w:val="center"/>
              <w:rPr>
                <w:rFonts w:ascii="Arial" w:hAnsi="Arial" w:cs="Arial"/>
                <w:color w:val="000000"/>
                <w:sz w:val="18"/>
                <w:szCs w:val="18"/>
              </w:rPr>
            </w:pPr>
            <w:r>
              <w:rPr>
                <w:rFonts w:ascii="Arial" w:hAnsi="Arial" w:cs="Arial"/>
                <w:color w:val="000000"/>
                <w:sz w:val="18"/>
                <w:szCs w:val="18"/>
              </w:rPr>
              <w:t>Flam. Liq. 2, H225; Eye Irrit. 2, H319; STOT SE 3, H336</w:t>
            </w:r>
          </w:p>
        </w:tc>
        <w:tc>
          <w:tcPr>
            <w:tcW w:w="1230" w:type="dxa"/>
            <w:gridSpan w:val="2"/>
            <w:tcBorders>
              <w:top w:val="single" w:sz="8" w:space="0" w:color="000000"/>
              <w:left w:val="single" w:sz="8" w:space="0" w:color="000000"/>
              <w:bottom w:val="single" w:sz="8" w:space="0" w:color="000000"/>
              <w:right w:val="nil"/>
            </w:tcBorders>
            <w:vAlign w:val="center"/>
          </w:tcPr>
          <w:p w14:paraId="5CE0E40D" w14:textId="77777777" w:rsidR="00AB6778" w:rsidRDefault="00AB6778">
            <w:pPr>
              <w:widowControl w:val="0"/>
              <w:autoSpaceDE w:val="0"/>
              <w:autoSpaceDN w:val="0"/>
              <w:adjustRightInd w:val="0"/>
              <w:spacing w:before="45" w:line="206" w:lineRule="exact"/>
              <w:ind w:left="15"/>
              <w:jc w:val="center"/>
              <w:rPr>
                <w:rFonts w:ascii="Arial" w:hAnsi="Arial" w:cs="Arial"/>
                <w:color w:val="000000"/>
                <w:sz w:val="18"/>
                <w:szCs w:val="18"/>
              </w:rPr>
            </w:pPr>
          </w:p>
        </w:tc>
        <w:tc>
          <w:tcPr>
            <w:tcW w:w="1218" w:type="dxa"/>
            <w:tcBorders>
              <w:top w:val="single" w:sz="8" w:space="0" w:color="000000"/>
              <w:left w:val="single" w:sz="8" w:space="0" w:color="000000"/>
              <w:bottom w:val="single" w:sz="8" w:space="0" w:color="000000"/>
              <w:right w:val="nil"/>
            </w:tcBorders>
            <w:vAlign w:val="center"/>
          </w:tcPr>
          <w:p w14:paraId="3A99B086" w14:textId="77777777" w:rsidR="00AB6778" w:rsidRDefault="00AB6778">
            <w:pPr>
              <w:widowControl w:val="0"/>
              <w:autoSpaceDE w:val="0"/>
              <w:autoSpaceDN w:val="0"/>
              <w:adjustRightInd w:val="0"/>
              <w:spacing w:before="45" w:line="206" w:lineRule="exact"/>
              <w:ind w:left="15"/>
              <w:jc w:val="center"/>
              <w:rPr>
                <w:rFonts w:ascii="Arial" w:hAnsi="Arial" w:cs="Arial"/>
                <w:color w:val="000000"/>
                <w:sz w:val="18"/>
                <w:szCs w:val="18"/>
              </w:rPr>
            </w:pPr>
          </w:p>
        </w:tc>
        <w:tc>
          <w:tcPr>
            <w:tcW w:w="1217" w:type="dxa"/>
            <w:gridSpan w:val="2"/>
            <w:tcBorders>
              <w:top w:val="single" w:sz="8" w:space="0" w:color="000000"/>
              <w:left w:val="single" w:sz="8" w:space="0" w:color="000000"/>
              <w:bottom w:val="single" w:sz="8" w:space="0" w:color="000000"/>
              <w:right w:val="nil"/>
            </w:tcBorders>
            <w:vAlign w:val="center"/>
          </w:tcPr>
          <w:p w14:paraId="3515CA70" w14:textId="77777777" w:rsidR="00AB6778" w:rsidRDefault="00AB6778">
            <w:pPr>
              <w:widowControl w:val="0"/>
              <w:autoSpaceDE w:val="0"/>
              <w:autoSpaceDN w:val="0"/>
              <w:adjustRightInd w:val="0"/>
              <w:spacing w:before="45" w:line="206" w:lineRule="exact"/>
              <w:ind w:left="15"/>
              <w:jc w:val="center"/>
              <w:rPr>
                <w:rFonts w:ascii="Arial" w:hAnsi="Arial" w:cs="Arial"/>
                <w:color w:val="000000"/>
                <w:sz w:val="18"/>
                <w:szCs w:val="18"/>
              </w:rPr>
            </w:pPr>
          </w:p>
        </w:tc>
        <w:tc>
          <w:tcPr>
            <w:tcW w:w="1064" w:type="dxa"/>
            <w:gridSpan w:val="10"/>
            <w:tcBorders>
              <w:top w:val="single" w:sz="8" w:space="0" w:color="000000"/>
              <w:left w:val="single" w:sz="8" w:space="0" w:color="000000"/>
              <w:bottom w:val="single" w:sz="8" w:space="0" w:color="000000"/>
              <w:right w:val="single" w:sz="8" w:space="0" w:color="000000"/>
            </w:tcBorders>
            <w:vAlign w:val="center"/>
          </w:tcPr>
          <w:p w14:paraId="200408A6" w14:textId="77777777" w:rsidR="00AB6778" w:rsidRDefault="00AB6778">
            <w:pPr>
              <w:widowControl w:val="0"/>
              <w:autoSpaceDE w:val="0"/>
              <w:autoSpaceDN w:val="0"/>
              <w:adjustRightInd w:val="0"/>
              <w:spacing w:before="45" w:line="206" w:lineRule="exact"/>
              <w:ind w:left="15"/>
              <w:jc w:val="center"/>
              <w:rPr>
                <w:rFonts w:ascii="Arial" w:hAnsi="Arial" w:cs="Arial"/>
                <w:color w:val="000000"/>
                <w:sz w:val="18"/>
                <w:szCs w:val="18"/>
              </w:rPr>
            </w:pPr>
          </w:p>
        </w:tc>
      </w:tr>
      <w:tr w:rsidR="00AB6778" w14:paraId="6F7D71EC" w14:textId="77777777">
        <w:trPr>
          <w:gridAfter w:val="1"/>
          <w:wAfter w:w="360" w:type="dxa"/>
          <w:trHeight w:hRule="exact" w:val="485"/>
        </w:trPr>
        <w:tc>
          <w:tcPr>
            <w:tcW w:w="30" w:type="dxa"/>
            <w:vMerge/>
            <w:tcBorders>
              <w:top w:val="nil"/>
              <w:left w:val="nil"/>
              <w:bottom w:val="nil"/>
              <w:right w:val="nil"/>
            </w:tcBorders>
          </w:tcPr>
          <w:p w14:paraId="252D85DC" w14:textId="77777777" w:rsidR="00AB6778" w:rsidRDefault="00AB6778">
            <w:pPr>
              <w:widowControl w:val="0"/>
              <w:autoSpaceDE w:val="0"/>
              <w:autoSpaceDN w:val="0"/>
              <w:adjustRightInd w:val="0"/>
              <w:rPr>
                <w:rFonts w:ascii="Tahoma" w:hAnsi="Tahoma" w:cs="Tahoma"/>
              </w:rPr>
            </w:pPr>
          </w:p>
        </w:tc>
        <w:tc>
          <w:tcPr>
            <w:tcW w:w="120" w:type="dxa"/>
            <w:gridSpan w:val="2"/>
            <w:vMerge/>
            <w:tcBorders>
              <w:top w:val="nil"/>
              <w:left w:val="nil"/>
              <w:bottom w:val="nil"/>
              <w:right w:val="nil"/>
            </w:tcBorders>
          </w:tcPr>
          <w:p w14:paraId="5E750563" w14:textId="77777777" w:rsidR="00AB6778" w:rsidRDefault="00AB6778">
            <w:pPr>
              <w:widowControl w:val="0"/>
              <w:autoSpaceDE w:val="0"/>
              <w:autoSpaceDN w:val="0"/>
              <w:adjustRightInd w:val="0"/>
              <w:rPr>
                <w:rFonts w:ascii="Tahoma" w:hAnsi="Tahoma" w:cs="Tahoma"/>
              </w:rPr>
            </w:pPr>
          </w:p>
        </w:tc>
        <w:tc>
          <w:tcPr>
            <w:tcW w:w="30" w:type="dxa"/>
            <w:gridSpan w:val="2"/>
            <w:vMerge/>
            <w:tcBorders>
              <w:top w:val="nil"/>
              <w:left w:val="nil"/>
              <w:bottom w:val="nil"/>
              <w:right w:val="nil"/>
            </w:tcBorders>
          </w:tcPr>
          <w:p w14:paraId="4A5C9735" w14:textId="77777777" w:rsidR="00AB6778" w:rsidRDefault="00AB6778">
            <w:pPr>
              <w:widowControl w:val="0"/>
              <w:autoSpaceDE w:val="0"/>
              <w:autoSpaceDN w:val="0"/>
              <w:adjustRightInd w:val="0"/>
              <w:rPr>
                <w:rFonts w:ascii="Tahoma" w:hAnsi="Tahoma" w:cs="Tahoma"/>
              </w:rPr>
            </w:pPr>
          </w:p>
        </w:tc>
        <w:tc>
          <w:tcPr>
            <w:tcW w:w="10761" w:type="dxa"/>
            <w:gridSpan w:val="23"/>
            <w:tcBorders>
              <w:top w:val="nil"/>
              <w:left w:val="nil"/>
              <w:bottom w:val="nil"/>
              <w:right w:val="nil"/>
            </w:tcBorders>
          </w:tcPr>
          <w:p w14:paraId="5D21A9D6" w14:textId="77777777" w:rsidR="00AB6778" w:rsidRDefault="00AB6778">
            <w:pPr>
              <w:widowControl w:val="0"/>
              <w:autoSpaceDE w:val="0"/>
              <w:autoSpaceDN w:val="0"/>
              <w:adjustRightInd w:val="0"/>
              <w:spacing w:before="45" w:line="206" w:lineRule="exact"/>
              <w:ind w:left="15"/>
              <w:rPr>
                <w:rFonts w:ascii="Tahoma" w:hAnsi="Tahoma" w:cs="Tahoma"/>
                <w:color w:val="000000"/>
                <w:sz w:val="16"/>
                <w:szCs w:val="16"/>
              </w:rPr>
            </w:pPr>
          </w:p>
        </w:tc>
      </w:tr>
      <w:tr w:rsidR="00AB6778" w14:paraId="0D0D809E" w14:textId="77777777">
        <w:trPr>
          <w:gridAfter w:val="1"/>
          <w:wAfter w:w="360" w:type="dxa"/>
          <w:trHeight w:hRule="exact" w:val="31"/>
        </w:trPr>
        <w:tc>
          <w:tcPr>
            <w:tcW w:w="10795" w:type="dxa"/>
            <w:gridSpan w:val="23"/>
            <w:tcBorders>
              <w:top w:val="single" w:sz="8" w:space="0" w:color="000000"/>
              <w:left w:val="nil"/>
              <w:bottom w:val="nil"/>
              <w:right w:val="single" w:sz="8" w:space="0" w:color="000000"/>
            </w:tcBorders>
            <w:shd w:val="clear" w:color="auto" w:fill="85C6E6"/>
          </w:tcPr>
          <w:p w14:paraId="3A885C40" w14:textId="77777777" w:rsidR="00AB6778" w:rsidRDefault="00AB6778">
            <w:pPr>
              <w:widowControl w:val="0"/>
              <w:autoSpaceDE w:val="0"/>
              <w:autoSpaceDN w:val="0"/>
              <w:adjustRightInd w:val="0"/>
              <w:spacing w:before="45" w:line="206" w:lineRule="exact"/>
              <w:ind w:left="15"/>
              <w:rPr>
                <w:rFonts w:ascii="Arial" w:hAnsi="Arial" w:cs="Arial"/>
                <w:color w:val="000000"/>
                <w:sz w:val="2"/>
                <w:szCs w:val="2"/>
              </w:rPr>
            </w:pPr>
          </w:p>
        </w:tc>
        <w:tc>
          <w:tcPr>
            <w:tcW w:w="146" w:type="dxa"/>
            <w:gridSpan w:val="5"/>
            <w:tcBorders>
              <w:top w:val="nil"/>
              <w:left w:val="nil"/>
              <w:bottom w:val="nil"/>
              <w:right w:val="nil"/>
            </w:tcBorders>
          </w:tcPr>
          <w:p w14:paraId="1C47E449" w14:textId="77777777" w:rsidR="00AB6778" w:rsidRDefault="00AB6778">
            <w:pPr>
              <w:widowControl w:val="0"/>
              <w:autoSpaceDE w:val="0"/>
              <w:autoSpaceDN w:val="0"/>
              <w:adjustRightInd w:val="0"/>
              <w:spacing w:before="45" w:line="206" w:lineRule="exact"/>
              <w:ind w:left="15"/>
              <w:rPr>
                <w:rFonts w:ascii="Tahoma" w:hAnsi="Tahoma" w:cs="Tahoma"/>
                <w:color w:val="000000"/>
                <w:sz w:val="16"/>
                <w:szCs w:val="16"/>
              </w:rPr>
            </w:pPr>
          </w:p>
        </w:tc>
      </w:tr>
      <w:tr w:rsidR="00AB6778" w14:paraId="73A4D2E5" w14:textId="77777777">
        <w:trPr>
          <w:gridAfter w:val="1"/>
          <w:wAfter w:w="360" w:type="dxa"/>
          <w:trHeight w:hRule="exact" w:val="342"/>
        </w:trPr>
        <w:tc>
          <w:tcPr>
            <w:tcW w:w="10823" w:type="dxa"/>
            <w:gridSpan w:val="26"/>
            <w:vMerge w:val="restart"/>
            <w:tcBorders>
              <w:top w:val="nil"/>
              <w:left w:val="nil"/>
              <w:bottom w:val="nil"/>
              <w:right w:val="nil"/>
            </w:tcBorders>
            <w:shd w:val="clear" w:color="auto" w:fill="85C6E6"/>
          </w:tcPr>
          <w:p w14:paraId="5A0BD46F"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4. First aid measures</w:t>
            </w:r>
          </w:p>
        </w:tc>
        <w:tc>
          <w:tcPr>
            <w:tcW w:w="118" w:type="dxa"/>
            <w:gridSpan w:val="2"/>
            <w:vMerge w:val="restart"/>
            <w:tcBorders>
              <w:top w:val="nil"/>
              <w:left w:val="nil"/>
              <w:bottom w:val="nil"/>
              <w:right w:val="nil"/>
            </w:tcBorders>
          </w:tcPr>
          <w:p w14:paraId="12E19885" w14:textId="77777777" w:rsidR="00AB6778" w:rsidRDefault="00AB6778">
            <w:pPr>
              <w:widowControl w:val="0"/>
              <w:autoSpaceDE w:val="0"/>
              <w:autoSpaceDN w:val="0"/>
              <w:adjustRightInd w:val="0"/>
              <w:spacing w:before="30" w:line="245" w:lineRule="exact"/>
              <w:ind w:left="15"/>
              <w:rPr>
                <w:rFonts w:ascii="Tahoma" w:hAnsi="Tahoma" w:cs="Tahoma"/>
                <w:color w:val="000000"/>
                <w:sz w:val="16"/>
                <w:szCs w:val="16"/>
              </w:rPr>
            </w:pPr>
          </w:p>
        </w:tc>
      </w:tr>
      <w:tr w:rsidR="00AB6778" w14:paraId="397601A7" w14:textId="77777777">
        <w:trPr>
          <w:gridAfter w:val="1"/>
          <w:wAfter w:w="360" w:type="dxa"/>
          <w:trHeight w:hRule="exact" w:val="33"/>
        </w:trPr>
        <w:tc>
          <w:tcPr>
            <w:tcW w:w="10823" w:type="dxa"/>
            <w:gridSpan w:val="26"/>
            <w:vMerge/>
            <w:tcBorders>
              <w:top w:val="nil"/>
              <w:left w:val="nil"/>
              <w:bottom w:val="nil"/>
              <w:right w:val="nil"/>
            </w:tcBorders>
          </w:tcPr>
          <w:p w14:paraId="153B9E52" w14:textId="77777777" w:rsidR="00AB6778" w:rsidRDefault="00AB6778">
            <w:pPr>
              <w:widowControl w:val="0"/>
              <w:autoSpaceDE w:val="0"/>
              <w:autoSpaceDN w:val="0"/>
              <w:adjustRightInd w:val="0"/>
              <w:rPr>
                <w:rFonts w:ascii="Tahoma" w:hAnsi="Tahoma" w:cs="Tahoma"/>
                <w:sz w:val="2"/>
                <w:szCs w:val="2"/>
              </w:rPr>
            </w:pPr>
          </w:p>
        </w:tc>
        <w:tc>
          <w:tcPr>
            <w:tcW w:w="118" w:type="dxa"/>
            <w:gridSpan w:val="2"/>
            <w:vMerge/>
            <w:tcBorders>
              <w:top w:val="nil"/>
              <w:left w:val="nil"/>
              <w:bottom w:val="nil"/>
              <w:right w:val="nil"/>
            </w:tcBorders>
          </w:tcPr>
          <w:p w14:paraId="2B355E79" w14:textId="77777777" w:rsidR="00AB6778" w:rsidRDefault="00AB6778">
            <w:pPr>
              <w:widowControl w:val="0"/>
              <w:autoSpaceDE w:val="0"/>
              <w:autoSpaceDN w:val="0"/>
              <w:adjustRightInd w:val="0"/>
              <w:rPr>
                <w:rFonts w:ascii="Tahoma" w:hAnsi="Tahoma" w:cs="Tahoma"/>
                <w:sz w:val="2"/>
                <w:szCs w:val="2"/>
              </w:rPr>
            </w:pPr>
          </w:p>
        </w:tc>
      </w:tr>
      <w:tr w:rsidR="00AB6778" w14:paraId="41D4F000" w14:textId="77777777">
        <w:trPr>
          <w:gridAfter w:val="1"/>
          <w:wAfter w:w="360" w:type="dxa"/>
          <w:trHeight w:hRule="exact" w:val="267"/>
        </w:trPr>
        <w:tc>
          <w:tcPr>
            <w:tcW w:w="810" w:type="dxa"/>
            <w:gridSpan w:val="6"/>
            <w:tcBorders>
              <w:top w:val="nil"/>
              <w:left w:val="nil"/>
              <w:bottom w:val="nil"/>
              <w:right w:val="nil"/>
            </w:tcBorders>
            <w:shd w:val="clear" w:color="auto" w:fill="85C6E6"/>
          </w:tcPr>
          <w:p w14:paraId="7F2A3842"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17"/>
            <w:vMerge w:val="restart"/>
            <w:tcBorders>
              <w:top w:val="nil"/>
              <w:left w:val="nil"/>
              <w:bottom w:val="nil"/>
              <w:right w:val="nil"/>
            </w:tcBorders>
            <w:shd w:val="clear" w:color="auto" w:fill="85C6E6"/>
          </w:tcPr>
          <w:p w14:paraId="11BD3EF4"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4.1. Description of first aid measures</w:t>
            </w:r>
          </w:p>
        </w:tc>
        <w:tc>
          <w:tcPr>
            <w:tcW w:w="30" w:type="dxa"/>
            <w:gridSpan w:val="3"/>
            <w:tcBorders>
              <w:top w:val="nil"/>
              <w:left w:val="nil"/>
              <w:bottom w:val="nil"/>
              <w:right w:val="nil"/>
            </w:tcBorders>
            <w:shd w:val="clear" w:color="auto" w:fill="85C6E6"/>
          </w:tcPr>
          <w:p w14:paraId="2424DD9A"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2"/>
            <w:vMerge/>
            <w:tcBorders>
              <w:top w:val="nil"/>
              <w:left w:val="nil"/>
              <w:bottom w:val="nil"/>
              <w:right w:val="nil"/>
            </w:tcBorders>
          </w:tcPr>
          <w:p w14:paraId="355610F2" w14:textId="77777777" w:rsidR="00AB6778" w:rsidRDefault="00AB6778">
            <w:pPr>
              <w:widowControl w:val="0"/>
              <w:autoSpaceDE w:val="0"/>
              <w:autoSpaceDN w:val="0"/>
              <w:adjustRightInd w:val="0"/>
              <w:rPr>
                <w:rFonts w:ascii="Tahoma" w:hAnsi="Tahoma" w:cs="Tahoma"/>
                <w:sz w:val="17"/>
                <w:szCs w:val="17"/>
              </w:rPr>
            </w:pPr>
          </w:p>
        </w:tc>
      </w:tr>
      <w:tr w:rsidR="00AB6778" w14:paraId="443FA3E0" w14:textId="77777777">
        <w:trPr>
          <w:gridAfter w:val="1"/>
          <w:wAfter w:w="360" w:type="dxa"/>
          <w:trHeight w:val="255"/>
        </w:trPr>
        <w:tc>
          <w:tcPr>
            <w:tcW w:w="810" w:type="dxa"/>
            <w:gridSpan w:val="6"/>
            <w:vMerge w:val="restart"/>
            <w:tcBorders>
              <w:top w:val="nil"/>
              <w:left w:val="nil"/>
              <w:bottom w:val="nil"/>
              <w:right w:val="nil"/>
            </w:tcBorders>
          </w:tcPr>
          <w:p w14:paraId="210812E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7"/>
            <w:vMerge/>
            <w:tcBorders>
              <w:top w:val="nil"/>
              <w:left w:val="nil"/>
              <w:bottom w:val="nil"/>
              <w:right w:val="nil"/>
            </w:tcBorders>
          </w:tcPr>
          <w:p w14:paraId="4DCA1F21"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5E190E7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024C4D57" w14:textId="77777777" w:rsidR="00AB6778" w:rsidRDefault="00AB6778">
            <w:pPr>
              <w:widowControl w:val="0"/>
              <w:autoSpaceDE w:val="0"/>
              <w:autoSpaceDN w:val="0"/>
              <w:adjustRightInd w:val="0"/>
              <w:rPr>
                <w:rFonts w:ascii="Tahoma" w:hAnsi="Tahoma" w:cs="Tahoma"/>
                <w:sz w:val="2"/>
                <w:szCs w:val="2"/>
              </w:rPr>
            </w:pPr>
          </w:p>
        </w:tc>
      </w:tr>
      <w:tr w:rsidR="00AB6778" w14:paraId="28C79E6F" w14:textId="77777777">
        <w:trPr>
          <w:gridAfter w:val="1"/>
          <w:wAfter w:w="360" w:type="dxa"/>
          <w:trHeight w:hRule="exact" w:val="283"/>
        </w:trPr>
        <w:tc>
          <w:tcPr>
            <w:tcW w:w="810" w:type="dxa"/>
            <w:gridSpan w:val="6"/>
            <w:vMerge/>
            <w:tcBorders>
              <w:top w:val="nil"/>
              <w:left w:val="nil"/>
              <w:bottom w:val="nil"/>
              <w:right w:val="nil"/>
            </w:tcBorders>
          </w:tcPr>
          <w:p w14:paraId="587E94BA" w14:textId="77777777" w:rsidR="00AB6778" w:rsidRDefault="00AB6778">
            <w:pPr>
              <w:widowControl w:val="0"/>
              <w:autoSpaceDE w:val="0"/>
              <w:autoSpaceDN w:val="0"/>
              <w:adjustRightInd w:val="0"/>
              <w:rPr>
                <w:rFonts w:ascii="Tahoma" w:hAnsi="Tahoma" w:cs="Tahoma"/>
                <w:sz w:val="18"/>
                <w:szCs w:val="18"/>
              </w:rPr>
            </w:pPr>
          </w:p>
        </w:tc>
        <w:tc>
          <w:tcPr>
            <w:tcW w:w="9985" w:type="dxa"/>
            <w:gridSpan w:val="17"/>
            <w:tcBorders>
              <w:top w:val="nil"/>
              <w:left w:val="nil"/>
              <w:bottom w:val="nil"/>
              <w:right w:val="nil"/>
            </w:tcBorders>
          </w:tcPr>
          <w:p w14:paraId="0B1C97F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2FD8909"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337EF69C" w14:textId="77777777" w:rsidR="00AB6778" w:rsidRDefault="00AB6778">
            <w:pPr>
              <w:widowControl w:val="0"/>
              <w:autoSpaceDE w:val="0"/>
              <w:autoSpaceDN w:val="0"/>
              <w:adjustRightInd w:val="0"/>
              <w:rPr>
                <w:rFonts w:ascii="Tahoma" w:hAnsi="Tahoma" w:cs="Tahoma"/>
                <w:sz w:val="18"/>
                <w:szCs w:val="18"/>
              </w:rPr>
            </w:pPr>
          </w:p>
        </w:tc>
      </w:tr>
      <w:tr w:rsidR="00AB6778" w14:paraId="5F26FCCC" w14:textId="77777777">
        <w:trPr>
          <w:gridAfter w:val="1"/>
          <w:wAfter w:w="360" w:type="dxa"/>
          <w:trHeight w:hRule="exact" w:val="4155"/>
        </w:trPr>
        <w:tc>
          <w:tcPr>
            <w:tcW w:w="169" w:type="dxa"/>
            <w:gridSpan w:val="4"/>
            <w:vMerge w:val="restart"/>
            <w:tcBorders>
              <w:top w:val="nil"/>
              <w:left w:val="nil"/>
              <w:bottom w:val="nil"/>
              <w:right w:val="nil"/>
            </w:tcBorders>
          </w:tcPr>
          <w:p w14:paraId="0D15C10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22"/>
            <w:tcBorders>
              <w:top w:val="nil"/>
              <w:left w:val="nil"/>
              <w:bottom w:val="nil"/>
              <w:right w:val="nil"/>
            </w:tcBorders>
          </w:tcPr>
          <w:p w14:paraId="169BB018"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Inhalation:</w:t>
            </w:r>
            <w:r>
              <w:rPr>
                <w:rFonts w:ascii="Arial" w:hAnsi="Arial" w:cs="Arial"/>
                <w:color w:val="000000"/>
              </w:rPr>
              <w:br/>
              <w:t xml:space="preserve">   Air the area. Move immediately the contaminated patient from the area and keep him at rest in a well ventilated room. CALL A PHYSICIAN.</w:t>
            </w:r>
            <w:r>
              <w:rPr>
                <w:rFonts w:ascii="Arial" w:hAnsi="Arial" w:cs="Arial"/>
                <w:color w:val="000000"/>
              </w:rPr>
              <w:br/>
              <w:t xml:space="preserve">   If breathing has stopped, give artificial respiration.</w:t>
            </w:r>
            <w:r>
              <w:rPr>
                <w:rFonts w:ascii="Arial" w:hAnsi="Arial" w:cs="Arial"/>
                <w:color w:val="000000"/>
              </w:rPr>
              <w:br/>
            </w:r>
            <w:r>
              <w:rPr>
                <w:rFonts w:ascii="Arial" w:hAnsi="Arial" w:cs="Arial"/>
                <w:color w:val="000000"/>
              </w:rPr>
              <w:br/>
              <w:t>Direct contact with skin (of the pure product).:</w:t>
            </w:r>
            <w:r>
              <w:rPr>
                <w:rFonts w:ascii="Arial" w:hAnsi="Arial" w:cs="Arial"/>
                <w:color w:val="000000"/>
              </w:rPr>
              <w:br/>
              <w:t xml:space="preserve">   Take contaminated clothing Immediately off.</w:t>
            </w:r>
            <w:r>
              <w:rPr>
                <w:rFonts w:ascii="Arial" w:hAnsi="Arial" w:cs="Arial"/>
                <w:color w:val="000000"/>
              </w:rPr>
              <w:br/>
              <w:t xml:space="preserve">   In case of contact with skin, wash immediately with water.</w:t>
            </w:r>
            <w:r>
              <w:rPr>
                <w:rFonts w:ascii="Arial" w:hAnsi="Arial" w:cs="Arial"/>
                <w:color w:val="000000"/>
              </w:rPr>
              <w:br/>
              <w:t xml:space="preserve">   Warning: This product is toxic to skin contact. Consult a physician.</w:t>
            </w:r>
            <w:r>
              <w:rPr>
                <w:rFonts w:ascii="Arial" w:hAnsi="Arial" w:cs="Arial"/>
                <w:color w:val="000000"/>
              </w:rPr>
              <w:br/>
            </w:r>
            <w:r>
              <w:rPr>
                <w:rFonts w:ascii="Arial" w:hAnsi="Arial" w:cs="Arial"/>
                <w:color w:val="000000"/>
              </w:rPr>
              <w:br/>
              <w:t>Direct contact with eyes (of the pure product).:</w:t>
            </w:r>
            <w:r>
              <w:rPr>
                <w:rFonts w:ascii="Arial" w:hAnsi="Arial" w:cs="Arial"/>
                <w:color w:val="000000"/>
              </w:rPr>
              <w:br/>
              <w:t xml:space="preserve">   Wash immediately and thoroughly with running water, keeping eyelids open for at least 10 minutes, then protect your eyes with a dry sterile gauze. Seek medical advice immediately</w:t>
            </w:r>
            <w:r>
              <w:rPr>
                <w:rFonts w:ascii="Arial" w:hAnsi="Arial" w:cs="Arial"/>
                <w:color w:val="000000"/>
              </w:rPr>
              <w:br/>
              <w:t xml:space="preserve">   Do not use eye drops or ointments of any kind before the examination or advice from an oculist.</w:t>
            </w:r>
            <w:r>
              <w:rPr>
                <w:rFonts w:ascii="Arial" w:hAnsi="Arial" w:cs="Arial"/>
                <w:color w:val="000000"/>
              </w:rPr>
              <w:br/>
            </w:r>
            <w:r>
              <w:rPr>
                <w:rFonts w:ascii="Arial" w:hAnsi="Arial" w:cs="Arial"/>
                <w:color w:val="000000"/>
              </w:rPr>
              <w:br/>
              <w:t>Ingestion:</w:t>
            </w:r>
            <w:r>
              <w:rPr>
                <w:rFonts w:ascii="Arial" w:hAnsi="Arial" w:cs="Arial"/>
                <w:color w:val="000000"/>
              </w:rPr>
              <w:br/>
              <w:t xml:space="preserve">   Not hazardous. It’s possible to give activated charcoal in water or liquid paraffin medicine</w:t>
            </w:r>
          </w:p>
        </w:tc>
        <w:tc>
          <w:tcPr>
            <w:tcW w:w="118" w:type="dxa"/>
            <w:gridSpan w:val="2"/>
            <w:vMerge/>
            <w:tcBorders>
              <w:top w:val="nil"/>
              <w:left w:val="nil"/>
              <w:bottom w:val="nil"/>
              <w:right w:val="nil"/>
            </w:tcBorders>
          </w:tcPr>
          <w:p w14:paraId="6DBF4E2D" w14:textId="77777777" w:rsidR="00AB6778" w:rsidRDefault="00AB6778">
            <w:pPr>
              <w:widowControl w:val="0"/>
              <w:autoSpaceDE w:val="0"/>
              <w:autoSpaceDN w:val="0"/>
              <w:adjustRightInd w:val="0"/>
              <w:rPr>
                <w:rFonts w:ascii="Tahoma" w:hAnsi="Tahoma" w:cs="Tahoma"/>
              </w:rPr>
            </w:pPr>
          </w:p>
        </w:tc>
      </w:tr>
      <w:tr w:rsidR="00AB6778" w14:paraId="6A14810F" w14:textId="77777777">
        <w:trPr>
          <w:gridAfter w:val="1"/>
          <w:wAfter w:w="360" w:type="dxa"/>
          <w:trHeight w:hRule="exact" w:val="17"/>
        </w:trPr>
        <w:tc>
          <w:tcPr>
            <w:tcW w:w="169" w:type="dxa"/>
            <w:gridSpan w:val="4"/>
            <w:vMerge/>
            <w:tcBorders>
              <w:top w:val="nil"/>
              <w:left w:val="nil"/>
              <w:bottom w:val="nil"/>
              <w:right w:val="nil"/>
            </w:tcBorders>
          </w:tcPr>
          <w:p w14:paraId="75BD000A" w14:textId="77777777" w:rsidR="00AB6778" w:rsidRDefault="00AB6778">
            <w:pPr>
              <w:widowControl w:val="0"/>
              <w:autoSpaceDE w:val="0"/>
              <w:autoSpaceDN w:val="0"/>
              <w:adjustRightInd w:val="0"/>
              <w:rPr>
                <w:rFonts w:ascii="Tahoma" w:hAnsi="Tahoma" w:cs="Tahoma"/>
                <w:sz w:val="2"/>
                <w:szCs w:val="2"/>
              </w:rPr>
            </w:pPr>
          </w:p>
        </w:tc>
        <w:tc>
          <w:tcPr>
            <w:tcW w:w="10654" w:type="dxa"/>
            <w:gridSpan w:val="22"/>
            <w:tcBorders>
              <w:top w:val="nil"/>
              <w:left w:val="nil"/>
              <w:bottom w:val="nil"/>
              <w:right w:val="nil"/>
            </w:tcBorders>
          </w:tcPr>
          <w:p w14:paraId="6EB768F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0D434E03" w14:textId="77777777" w:rsidR="00AB6778" w:rsidRDefault="00AB6778">
            <w:pPr>
              <w:widowControl w:val="0"/>
              <w:autoSpaceDE w:val="0"/>
              <w:autoSpaceDN w:val="0"/>
              <w:adjustRightInd w:val="0"/>
              <w:rPr>
                <w:rFonts w:ascii="Tahoma" w:hAnsi="Tahoma" w:cs="Tahoma"/>
                <w:sz w:val="2"/>
                <w:szCs w:val="2"/>
              </w:rPr>
            </w:pPr>
          </w:p>
        </w:tc>
      </w:tr>
      <w:tr w:rsidR="00AB6778" w14:paraId="493B0BD3" w14:textId="77777777">
        <w:trPr>
          <w:gridAfter w:val="1"/>
          <w:wAfter w:w="360" w:type="dxa"/>
          <w:trHeight w:hRule="exact" w:val="283"/>
        </w:trPr>
        <w:tc>
          <w:tcPr>
            <w:tcW w:w="169" w:type="dxa"/>
            <w:gridSpan w:val="4"/>
            <w:vMerge/>
            <w:tcBorders>
              <w:top w:val="nil"/>
              <w:left w:val="nil"/>
              <w:bottom w:val="nil"/>
              <w:right w:val="nil"/>
            </w:tcBorders>
          </w:tcPr>
          <w:p w14:paraId="2FA81097" w14:textId="77777777" w:rsidR="00AB6778" w:rsidRDefault="00AB6778">
            <w:pPr>
              <w:widowControl w:val="0"/>
              <w:autoSpaceDE w:val="0"/>
              <w:autoSpaceDN w:val="0"/>
              <w:adjustRightInd w:val="0"/>
              <w:rPr>
                <w:rFonts w:ascii="Tahoma" w:hAnsi="Tahoma" w:cs="Tahoma"/>
                <w:sz w:val="18"/>
                <w:szCs w:val="18"/>
              </w:rPr>
            </w:pPr>
          </w:p>
        </w:tc>
        <w:tc>
          <w:tcPr>
            <w:tcW w:w="641" w:type="dxa"/>
            <w:gridSpan w:val="2"/>
            <w:vMerge w:val="restart"/>
            <w:tcBorders>
              <w:top w:val="nil"/>
              <w:left w:val="nil"/>
              <w:bottom w:val="nil"/>
              <w:right w:val="nil"/>
            </w:tcBorders>
          </w:tcPr>
          <w:p w14:paraId="5D91392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7"/>
            <w:tcBorders>
              <w:top w:val="nil"/>
              <w:left w:val="nil"/>
              <w:bottom w:val="nil"/>
              <w:right w:val="nil"/>
            </w:tcBorders>
          </w:tcPr>
          <w:p w14:paraId="274ABE9A"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4.2. Most important symptoms and effects, both acute and delayed</w:t>
            </w:r>
          </w:p>
        </w:tc>
        <w:tc>
          <w:tcPr>
            <w:tcW w:w="30" w:type="dxa"/>
            <w:gridSpan w:val="3"/>
            <w:vMerge w:val="restart"/>
            <w:tcBorders>
              <w:top w:val="nil"/>
              <w:left w:val="nil"/>
              <w:bottom w:val="nil"/>
              <w:right w:val="nil"/>
            </w:tcBorders>
          </w:tcPr>
          <w:p w14:paraId="797ED23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115371A2" w14:textId="77777777" w:rsidR="00AB6778" w:rsidRDefault="00AB6778">
            <w:pPr>
              <w:widowControl w:val="0"/>
              <w:autoSpaceDE w:val="0"/>
              <w:autoSpaceDN w:val="0"/>
              <w:adjustRightInd w:val="0"/>
              <w:rPr>
                <w:rFonts w:ascii="Tahoma" w:hAnsi="Tahoma" w:cs="Tahoma"/>
                <w:sz w:val="18"/>
                <w:szCs w:val="18"/>
              </w:rPr>
            </w:pPr>
          </w:p>
        </w:tc>
      </w:tr>
      <w:tr w:rsidR="00AB6778" w14:paraId="635858EB" w14:textId="77777777">
        <w:trPr>
          <w:gridAfter w:val="1"/>
          <w:wAfter w:w="360" w:type="dxa"/>
          <w:trHeight w:hRule="exact" w:val="283"/>
        </w:trPr>
        <w:tc>
          <w:tcPr>
            <w:tcW w:w="169" w:type="dxa"/>
            <w:gridSpan w:val="4"/>
            <w:vMerge/>
            <w:tcBorders>
              <w:top w:val="nil"/>
              <w:left w:val="nil"/>
              <w:bottom w:val="nil"/>
              <w:right w:val="nil"/>
            </w:tcBorders>
          </w:tcPr>
          <w:p w14:paraId="79416B6D" w14:textId="77777777" w:rsidR="00AB6778" w:rsidRDefault="00AB6778">
            <w:pPr>
              <w:widowControl w:val="0"/>
              <w:autoSpaceDE w:val="0"/>
              <w:autoSpaceDN w:val="0"/>
              <w:adjustRightInd w:val="0"/>
              <w:rPr>
                <w:rFonts w:ascii="Tahoma" w:hAnsi="Tahoma" w:cs="Tahoma"/>
                <w:sz w:val="18"/>
                <w:szCs w:val="18"/>
              </w:rPr>
            </w:pPr>
          </w:p>
        </w:tc>
        <w:tc>
          <w:tcPr>
            <w:tcW w:w="641" w:type="dxa"/>
            <w:gridSpan w:val="2"/>
            <w:vMerge/>
            <w:tcBorders>
              <w:top w:val="nil"/>
              <w:left w:val="nil"/>
              <w:bottom w:val="nil"/>
              <w:right w:val="nil"/>
            </w:tcBorders>
          </w:tcPr>
          <w:p w14:paraId="5DC32344" w14:textId="77777777" w:rsidR="00AB6778" w:rsidRDefault="00AB6778">
            <w:pPr>
              <w:widowControl w:val="0"/>
              <w:autoSpaceDE w:val="0"/>
              <w:autoSpaceDN w:val="0"/>
              <w:adjustRightInd w:val="0"/>
              <w:rPr>
                <w:rFonts w:ascii="Tahoma" w:hAnsi="Tahoma" w:cs="Tahoma"/>
                <w:sz w:val="18"/>
                <w:szCs w:val="18"/>
              </w:rPr>
            </w:pPr>
          </w:p>
        </w:tc>
        <w:tc>
          <w:tcPr>
            <w:tcW w:w="9985" w:type="dxa"/>
            <w:gridSpan w:val="17"/>
            <w:tcBorders>
              <w:top w:val="nil"/>
              <w:left w:val="nil"/>
              <w:bottom w:val="nil"/>
              <w:right w:val="nil"/>
            </w:tcBorders>
          </w:tcPr>
          <w:p w14:paraId="222CCC7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BAD704A"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37B9860C" w14:textId="77777777" w:rsidR="00AB6778" w:rsidRDefault="00AB6778">
            <w:pPr>
              <w:widowControl w:val="0"/>
              <w:autoSpaceDE w:val="0"/>
              <w:autoSpaceDN w:val="0"/>
              <w:adjustRightInd w:val="0"/>
              <w:rPr>
                <w:rFonts w:ascii="Tahoma" w:hAnsi="Tahoma" w:cs="Tahoma"/>
                <w:sz w:val="18"/>
                <w:szCs w:val="18"/>
              </w:rPr>
            </w:pPr>
          </w:p>
        </w:tc>
      </w:tr>
      <w:tr w:rsidR="00AB6778" w14:paraId="4EC69195" w14:textId="77777777">
        <w:trPr>
          <w:gridAfter w:val="1"/>
          <w:wAfter w:w="360" w:type="dxa"/>
          <w:trHeight w:hRule="exact" w:val="495"/>
        </w:trPr>
        <w:tc>
          <w:tcPr>
            <w:tcW w:w="169" w:type="dxa"/>
            <w:gridSpan w:val="4"/>
            <w:vMerge/>
            <w:tcBorders>
              <w:top w:val="nil"/>
              <w:left w:val="nil"/>
              <w:bottom w:val="nil"/>
              <w:right w:val="nil"/>
            </w:tcBorders>
          </w:tcPr>
          <w:p w14:paraId="4F58120D" w14:textId="77777777" w:rsidR="00AB6778" w:rsidRDefault="00AB6778">
            <w:pPr>
              <w:widowControl w:val="0"/>
              <w:autoSpaceDE w:val="0"/>
              <w:autoSpaceDN w:val="0"/>
              <w:adjustRightInd w:val="0"/>
              <w:rPr>
                <w:rFonts w:ascii="Tahoma" w:hAnsi="Tahoma" w:cs="Tahoma"/>
              </w:rPr>
            </w:pPr>
          </w:p>
        </w:tc>
        <w:tc>
          <w:tcPr>
            <w:tcW w:w="10654" w:type="dxa"/>
            <w:gridSpan w:val="22"/>
            <w:tcBorders>
              <w:top w:val="nil"/>
              <w:left w:val="nil"/>
              <w:bottom w:val="nil"/>
              <w:right w:val="nil"/>
            </w:tcBorders>
          </w:tcPr>
          <w:p w14:paraId="00B95F08"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118" w:type="dxa"/>
            <w:gridSpan w:val="2"/>
            <w:vMerge/>
            <w:tcBorders>
              <w:top w:val="nil"/>
              <w:left w:val="nil"/>
              <w:bottom w:val="nil"/>
              <w:right w:val="nil"/>
            </w:tcBorders>
          </w:tcPr>
          <w:p w14:paraId="627F755E" w14:textId="77777777" w:rsidR="00AB6778" w:rsidRDefault="00AB6778">
            <w:pPr>
              <w:widowControl w:val="0"/>
              <w:autoSpaceDE w:val="0"/>
              <w:autoSpaceDN w:val="0"/>
              <w:adjustRightInd w:val="0"/>
              <w:rPr>
                <w:rFonts w:ascii="Tahoma" w:hAnsi="Tahoma" w:cs="Tahoma"/>
              </w:rPr>
            </w:pPr>
          </w:p>
        </w:tc>
      </w:tr>
      <w:tr w:rsidR="00AB6778" w14:paraId="59D63CC9" w14:textId="77777777">
        <w:trPr>
          <w:gridAfter w:val="1"/>
          <w:wAfter w:w="360" w:type="dxa"/>
          <w:trHeight w:hRule="exact" w:val="185"/>
        </w:trPr>
        <w:tc>
          <w:tcPr>
            <w:tcW w:w="169" w:type="dxa"/>
            <w:gridSpan w:val="4"/>
            <w:vMerge/>
            <w:tcBorders>
              <w:top w:val="nil"/>
              <w:left w:val="nil"/>
              <w:bottom w:val="nil"/>
              <w:right w:val="nil"/>
            </w:tcBorders>
          </w:tcPr>
          <w:p w14:paraId="32CBDECA" w14:textId="77777777" w:rsidR="00AB6778" w:rsidRDefault="00AB6778">
            <w:pPr>
              <w:widowControl w:val="0"/>
              <w:autoSpaceDE w:val="0"/>
              <w:autoSpaceDN w:val="0"/>
              <w:adjustRightInd w:val="0"/>
              <w:rPr>
                <w:rFonts w:ascii="Tahoma" w:hAnsi="Tahoma" w:cs="Tahoma"/>
                <w:sz w:val="12"/>
                <w:szCs w:val="12"/>
              </w:rPr>
            </w:pPr>
          </w:p>
        </w:tc>
        <w:tc>
          <w:tcPr>
            <w:tcW w:w="10654" w:type="dxa"/>
            <w:gridSpan w:val="22"/>
            <w:tcBorders>
              <w:top w:val="nil"/>
              <w:left w:val="nil"/>
              <w:bottom w:val="nil"/>
              <w:right w:val="nil"/>
            </w:tcBorders>
          </w:tcPr>
          <w:p w14:paraId="522EC72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679BAA04" w14:textId="77777777" w:rsidR="00AB6778" w:rsidRDefault="00AB6778">
            <w:pPr>
              <w:widowControl w:val="0"/>
              <w:autoSpaceDE w:val="0"/>
              <w:autoSpaceDN w:val="0"/>
              <w:adjustRightInd w:val="0"/>
              <w:rPr>
                <w:rFonts w:ascii="Tahoma" w:hAnsi="Tahoma" w:cs="Tahoma"/>
                <w:sz w:val="12"/>
                <w:szCs w:val="12"/>
              </w:rPr>
            </w:pPr>
          </w:p>
        </w:tc>
      </w:tr>
      <w:tr w:rsidR="00AB6778" w14:paraId="051D3C05" w14:textId="77777777">
        <w:trPr>
          <w:gridAfter w:val="1"/>
          <w:wAfter w:w="360" w:type="dxa"/>
          <w:trHeight w:hRule="exact" w:val="283"/>
        </w:trPr>
        <w:tc>
          <w:tcPr>
            <w:tcW w:w="169" w:type="dxa"/>
            <w:gridSpan w:val="4"/>
            <w:vMerge/>
            <w:tcBorders>
              <w:top w:val="nil"/>
              <w:left w:val="nil"/>
              <w:bottom w:val="nil"/>
              <w:right w:val="nil"/>
            </w:tcBorders>
          </w:tcPr>
          <w:p w14:paraId="0AE6C2FD" w14:textId="77777777" w:rsidR="00AB6778" w:rsidRDefault="00AB6778">
            <w:pPr>
              <w:widowControl w:val="0"/>
              <w:autoSpaceDE w:val="0"/>
              <w:autoSpaceDN w:val="0"/>
              <w:adjustRightInd w:val="0"/>
              <w:rPr>
                <w:rFonts w:ascii="Tahoma" w:hAnsi="Tahoma" w:cs="Tahoma"/>
                <w:sz w:val="18"/>
                <w:szCs w:val="18"/>
              </w:rPr>
            </w:pPr>
          </w:p>
        </w:tc>
        <w:tc>
          <w:tcPr>
            <w:tcW w:w="641" w:type="dxa"/>
            <w:gridSpan w:val="2"/>
            <w:vMerge w:val="restart"/>
            <w:tcBorders>
              <w:top w:val="nil"/>
              <w:left w:val="nil"/>
              <w:bottom w:val="nil"/>
              <w:right w:val="nil"/>
            </w:tcBorders>
          </w:tcPr>
          <w:p w14:paraId="51D320D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7"/>
            <w:tcBorders>
              <w:top w:val="nil"/>
              <w:left w:val="nil"/>
              <w:bottom w:val="nil"/>
              <w:right w:val="nil"/>
            </w:tcBorders>
          </w:tcPr>
          <w:p w14:paraId="2B9F3258"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4.3. Indication of any immediate medical attention and special treatment needed</w:t>
            </w:r>
          </w:p>
        </w:tc>
        <w:tc>
          <w:tcPr>
            <w:tcW w:w="30" w:type="dxa"/>
            <w:gridSpan w:val="3"/>
            <w:vMerge w:val="restart"/>
            <w:tcBorders>
              <w:top w:val="nil"/>
              <w:left w:val="nil"/>
              <w:bottom w:val="nil"/>
              <w:right w:val="nil"/>
            </w:tcBorders>
          </w:tcPr>
          <w:p w14:paraId="155B1ED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63BA8215" w14:textId="77777777" w:rsidR="00AB6778" w:rsidRDefault="00AB6778">
            <w:pPr>
              <w:widowControl w:val="0"/>
              <w:autoSpaceDE w:val="0"/>
              <w:autoSpaceDN w:val="0"/>
              <w:adjustRightInd w:val="0"/>
              <w:rPr>
                <w:rFonts w:ascii="Tahoma" w:hAnsi="Tahoma" w:cs="Tahoma"/>
                <w:sz w:val="18"/>
                <w:szCs w:val="18"/>
              </w:rPr>
            </w:pPr>
          </w:p>
        </w:tc>
      </w:tr>
      <w:tr w:rsidR="00AB6778" w14:paraId="3E78AA37" w14:textId="77777777">
        <w:trPr>
          <w:gridAfter w:val="1"/>
          <w:wAfter w:w="360" w:type="dxa"/>
          <w:trHeight w:hRule="exact" w:val="283"/>
        </w:trPr>
        <w:tc>
          <w:tcPr>
            <w:tcW w:w="169" w:type="dxa"/>
            <w:gridSpan w:val="4"/>
            <w:vMerge/>
            <w:tcBorders>
              <w:top w:val="nil"/>
              <w:left w:val="nil"/>
              <w:bottom w:val="nil"/>
              <w:right w:val="nil"/>
            </w:tcBorders>
          </w:tcPr>
          <w:p w14:paraId="4D943DDE" w14:textId="77777777" w:rsidR="00AB6778" w:rsidRDefault="00AB6778">
            <w:pPr>
              <w:widowControl w:val="0"/>
              <w:autoSpaceDE w:val="0"/>
              <w:autoSpaceDN w:val="0"/>
              <w:adjustRightInd w:val="0"/>
              <w:rPr>
                <w:rFonts w:ascii="Tahoma" w:hAnsi="Tahoma" w:cs="Tahoma"/>
                <w:sz w:val="18"/>
                <w:szCs w:val="18"/>
              </w:rPr>
            </w:pPr>
          </w:p>
        </w:tc>
        <w:tc>
          <w:tcPr>
            <w:tcW w:w="641" w:type="dxa"/>
            <w:gridSpan w:val="2"/>
            <w:vMerge/>
            <w:tcBorders>
              <w:top w:val="nil"/>
              <w:left w:val="nil"/>
              <w:bottom w:val="nil"/>
              <w:right w:val="nil"/>
            </w:tcBorders>
          </w:tcPr>
          <w:p w14:paraId="4B165460" w14:textId="77777777" w:rsidR="00AB6778" w:rsidRDefault="00AB6778">
            <w:pPr>
              <w:widowControl w:val="0"/>
              <w:autoSpaceDE w:val="0"/>
              <w:autoSpaceDN w:val="0"/>
              <w:adjustRightInd w:val="0"/>
              <w:rPr>
                <w:rFonts w:ascii="Tahoma" w:hAnsi="Tahoma" w:cs="Tahoma"/>
                <w:sz w:val="18"/>
                <w:szCs w:val="18"/>
              </w:rPr>
            </w:pPr>
          </w:p>
        </w:tc>
        <w:tc>
          <w:tcPr>
            <w:tcW w:w="9985" w:type="dxa"/>
            <w:gridSpan w:val="17"/>
            <w:tcBorders>
              <w:top w:val="nil"/>
              <w:left w:val="nil"/>
              <w:bottom w:val="nil"/>
              <w:right w:val="nil"/>
            </w:tcBorders>
          </w:tcPr>
          <w:p w14:paraId="32AFC1D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BAC1C37"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34C32BEB" w14:textId="77777777" w:rsidR="00AB6778" w:rsidRDefault="00AB6778">
            <w:pPr>
              <w:widowControl w:val="0"/>
              <w:autoSpaceDE w:val="0"/>
              <w:autoSpaceDN w:val="0"/>
              <w:adjustRightInd w:val="0"/>
              <w:rPr>
                <w:rFonts w:ascii="Tahoma" w:hAnsi="Tahoma" w:cs="Tahoma"/>
                <w:sz w:val="18"/>
                <w:szCs w:val="18"/>
              </w:rPr>
            </w:pPr>
          </w:p>
        </w:tc>
      </w:tr>
      <w:tr w:rsidR="00AB6778" w14:paraId="4F3E9743" w14:textId="77777777">
        <w:trPr>
          <w:gridAfter w:val="1"/>
          <w:wAfter w:w="360" w:type="dxa"/>
          <w:trHeight w:hRule="exact" w:val="720"/>
        </w:trPr>
        <w:tc>
          <w:tcPr>
            <w:tcW w:w="169" w:type="dxa"/>
            <w:gridSpan w:val="4"/>
            <w:vMerge/>
            <w:tcBorders>
              <w:top w:val="nil"/>
              <w:left w:val="nil"/>
              <w:bottom w:val="nil"/>
              <w:right w:val="nil"/>
            </w:tcBorders>
          </w:tcPr>
          <w:p w14:paraId="3626E3A3" w14:textId="77777777" w:rsidR="00AB6778" w:rsidRDefault="00AB6778">
            <w:pPr>
              <w:widowControl w:val="0"/>
              <w:autoSpaceDE w:val="0"/>
              <w:autoSpaceDN w:val="0"/>
              <w:adjustRightInd w:val="0"/>
              <w:rPr>
                <w:rFonts w:ascii="Tahoma" w:hAnsi="Tahoma" w:cs="Tahoma"/>
              </w:rPr>
            </w:pPr>
          </w:p>
        </w:tc>
        <w:tc>
          <w:tcPr>
            <w:tcW w:w="10654" w:type="dxa"/>
            <w:gridSpan w:val="22"/>
            <w:tcBorders>
              <w:top w:val="nil"/>
              <w:left w:val="nil"/>
              <w:bottom w:val="nil"/>
              <w:right w:val="nil"/>
            </w:tcBorders>
          </w:tcPr>
          <w:p w14:paraId="0CF7AE06"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If eye irritation persists: Get medical advice/attention.</w:t>
            </w:r>
            <w:r>
              <w:rPr>
                <w:rFonts w:ascii="Arial" w:hAnsi="Arial" w:cs="Arial"/>
                <w:color w:val="000000"/>
              </w:rPr>
              <w:br/>
              <w:t>Call a doctor if you feel unwell.</w:t>
            </w:r>
          </w:p>
        </w:tc>
        <w:tc>
          <w:tcPr>
            <w:tcW w:w="118" w:type="dxa"/>
            <w:gridSpan w:val="2"/>
            <w:vMerge/>
            <w:tcBorders>
              <w:top w:val="nil"/>
              <w:left w:val="nil"/>
              <w:bottom w:val="nil"/>
              <w:right w:val="nil"/>
            </w:tcBorders>
          </w:tcPr>
          <w:p w14:paraId="14DBCC70" w14:textId="77777777" w:rsidR="00AB6778" w:rsidRDefault="00AB6778">
            <w:pPr>
              <w:widowControl w:val="0"/>
              <w:autoSpaceDE w:val="0"/>
              <w:autoSpaceDN w:val="0"/>
              <w:adjustRightInd w:val="0"/>
              <w:rPr>
                <w:rFonts w:ascii="Tahoma" w:hAnsi="Tahoma" w:cs="Tahoma"/>
              </w:rPr>
            </w:pPr>
          </w:p>
        </w:tc>
      </w:tr>
      <w:tr w:rsidR="00AB6778" w14:paraId="3C5D568F" w14:textId="77777777">
        <w:trPr>
          <w:gridAfter w:val="1"/>
          <w:wAfter w:w="360" w:type="dxa"/>
          <w:trHeight w:hRule="exact" w:val="10"/>
        </w:trPr>
        <w:tc>
          <w:tcPr>
            <w:tcW w:w="169" w:type="dxa"/>
            <w:gridSpan w:val="4"/>
            <w:vMerge/>
            <w:tcBorders>
              <w:top w:val="nil"/>
              <w:left w:val="nil"/>
              <w:bottom w:val="nil"/>
              <w:right w:val="nil"/>
            </w:tcBorders>
          </w:tcPr>
          <w:p w14:paraId="2F3DD67C" w14:textId="77777777" w:rsidR="00AB6778" w:rsidRDefault="00AB6778">
            <w:pPr>
              <w:widowControl w:val="0"/>
              <w:autoSpaceDE w:val="0"/>
              <w:autoSpaceDN w:val="0"/>
              <w:adjustRightInd w:val="0"/>
              <w:rPr>
                <w:rFonts w:ascii="Tahoma" w:hAnsi="Tahoma" w:cs="Tahoma"/>
                <w:sz w:val="2"/>
                <w:szCs w:val="2"/>
              </w:rPr>
            </w:pPr>
          </w:p>
        </w:tc>
        <w:tc>
          <w:tcPr>
            <w:tcW w:w="10654" w:type="dxa"/>
            <w:gridSpan w:val="22"/>
            <w:tcBorders>
              <w:top w:val="nil"/>
              <w:left w:val="nil"/>
              <w:bottom w:val="nil"/>
              <w:right w:val="nil"/>
            </w:tcBorders>
          </w:tcPr>
          <w:p w14:paraId="725A112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045141FE" w14:textId="77777777" w:rsidR="00AB6778" w:rsidRDefault="00AB6778">
            <w:pPr>
              <w:widowControl w:val="0"/>
              <w:autoSpaceDE w:val="0"/>
              <w:autoSpaceDN w:val="0"/>
              <w:adjustRightInd w:val="0"/>
              <w:rPr>
                <w:rFonts w:ascii="Tahoma" w:hAnsi="Tahoma" w:cs="Tahoma"/>
                <w:sz w:val="2"/>
                <w:szCs w:val="2"/>
              </w:rPr>
            </w:pPr>
          </w:p>
        </w:tc>
      </w:tr>
      <w:tr w:rsidR="00AB6778" w14:paraId="6D0B2143" w14:textId="77777777">
        <w:trPr>
          <w:gridAfter w:val="1"/>
          <w:wAfter w:w="360" w:type="dxa"/>
          <w:trHeight w:hRule="exact" w:val="31"/>
        </w:trPr>
        <w:tc>
          <w:tcPr>
            <w:tcW w:w="10795" w:type="dxa"/>
            <w:gridSpan w:val="23"/>
            <w:tcBorders>
              <w:top w:val="single" w:sz="8" w:space="0" w:color="000000"/>
              <w:left w:val="nil"/>
              <w:bottom w:val="nil"/>
              <w:right w:val="single" w:sz="8" w:space="0" w:color="000000"/>
            </w:tcBorders>
            <w:shd w:val="clear" w:color="auto" w:fill="85C6E6"/>
          </w:tcPr>
          <w:p w14:paraId="63CE8902"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056B027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gridSpan w:val="2"/>
            <w:vMerge/>
            <w:tcBorders>
              <w:top w:val="nil"/>
              <w:left w:val="nil"/>
              <w:bottom w:val="nil"/>
              <w:right w:val="nil"/>
            </w:tcBorders>
          </w:tcPr>
          <w:p w14:paraId="754B83C5" w14:textId="77777777" w:rsidR="00AB6778" w:rsidRDefault="00AB6778">
            <w:pPr>
              <w:widowControl w:val="0"/>
              <w:autoSpaceDE w:val="0"/>
              <w:autoSpaceDN w:val="0"/>
              <w:adjustRightInd w:val="0"/>
              <w:rPr>
                <w:rFonts w:ascii="Tahoma" w:hAnsi="Tahoma" w:cs="Tahoma"/>
                <w:sz w:val="2"/>
                <w:szCs w:val="2"/>
              </w:rPr>
            </w:pPr>
          </w:p>
        </w:tc>
      </w:tr>
      <w:tr w:rsidR="00AB6778" w14:paraId="4C69C960" w14:textId="77777777">
        <w:trPr>
          <w:gridAfter w:val="1"/>
          <w:wAfter w:w="360" w:type="dxa"/>
          <w:trHeight w:hRule="exact" w:val="342"/>
        </w:trPr>
        <w:tc>
          <w:tcPr>
            <w:tcW w:w="10823" w:type="dxa"/>
            <w:gridSpan w:val="26"/>
            <w:vMerge w:val="restart"/>
            <w:tcBorders>
              <w:top w:val="nil"/>
              <w:left w:val="nil"/>
              <w:bottom w:val="nil"/>
              <w:right w:val="nil"/>
            </w:tcBorders>
            <w:shd w:val="clear" w:color="auto" w:fill="85C6E6"/>
          </w:tcPr>
          <w:p w14:paraId="5F07FB8D"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5. Firefighting measures</w:t>
            </w:r>
          </w:p>
        </w:tc>
        <w:tc>
          <w:tcPr>
            <w:tcW w:w="118" w:type="dxa"/>
            <w:gridSpan w:val="2"/>
            <w:vMerge/>
            <w:tcBorders>
              <w:top w:val="nil"/>
              <w:left w:val="nil"/>
              <w:bottom w:val="nil"/>
              <w:right w:val="nil"/>
            </w:tcBorders>
          </w:tcPr>
          <w:p w14:paraId="504A45EF" w14:textId="77777777" w:rsidR="00AB6778" w:rsidRDefault="00AB6778">
            <w:pPr>
              <w:widowControl w:val="0"/>
              <w:autoSpaceDE w:val="0"/>
              <w:autoSpaceDN w:val="0"/>
              <w:adjustRightInd w:val="0"/>
              <w:rPr>
                <w:rFonts w:ascii="Tahoma" w:hAnsi="Tahoma" w:cs="Tahoma"/>
              </w:rPr>
            </w:pPr>
          </w:p>
        </w:tc>
      </w:tr>
      <w:tr w:rsidR="00AB6778" w14:paraId="6F860B06" w14:textId="77777777">
        <w:trPr>
          <w:gridAfter w:val="1"/>
          <w:wAfter w:w="360" w:type="dxa"/>
          <w:trHeight w:hRule="exact" w:val="33"/>
        </w:trPr>
        <w:tc>
          <w:tcPr>
            <w:tcW w:w="10823" w:type="dxa"/>
            <w:gridSpan w:val="26"/>
            <w:vMerge/>
            <w:tcBorders>
              <w:top w:val="nil"/>
              <w:left w:val="nil"/>
              <w:bottom w:val="nil"/>
              <w:right w:val="nil"/>
            </w:tcBorders>
          </w:tcPr>
          <w:p w14:paraId="115F42C4" w14:textId="77777777" w:rsidR="00AB6778" w:rsidRDefault="00AB6778">
            <w:pPr>
              <w:widowControl w:val="0"/>
              <w:autoSpaceDE w:val="0"/>
              <w:autoSpaceDN w:val="0"/>
              <w:adjustRightInd w:val="0"/>
              <w:rPr>
                <w:rFonts w:ascii="Tahoma" w:hAnsi="Tahoma" w:cs="Tahoma"/>
                <w:sz w:val="2"/>
                <w:szCs w:val="2"/>
              </w:rPr>
            </w:pPr>
          </w:p>
        </w:tc>
        <w:tc>
          <w:tcPr>
            <w:tcW w:w="118" w:type="dxa"/>
            <w:gridSpan w:val="2"/>
            <w:vMerge/>
            <w:tcBorders>
              <w:top w:val="nil"/>
              <w:left w:val="nil"/>
              <w:bottom w:val="nil"/>
              <w:right w:val="nil"/>
            </w:tcBorders>
          </w:tcPr>
          <w:p w14:paraId="0E911958" w14:textId="77777777" w:rsidR="00AB6778" w:rsidRDefault="00AB6778">
            <w:pPr>
              <w:widowControl w:val="0"/>
              <w:autoSpaceDE w:val="0"/>
              <w:autoSpaceDN w:val="0"/>
              <w:adjustRightInd w:val="0"/>
              <w:rPr>
                <w:rFonts w:ascii="Tahoma" w:hAnsi="Tahoma" w:cs="Tahoma"/>
                <w:sz w:val="2"/>
                <w:szCs w:val="2"/>
              </w:rPr>
            </w:pPr>
          </w:p>
        </w:tc>
      </w:tr>
      <w:tr w:rsidR="00AB6778" w14:paraId="77FC1FD2" w14:textId="77777777">
        <w:trPr>
          <w:gridAfter w:val="1"/>
          <w:wAfter w:w="360" w:type="dxa"/>
          <w:trHeight w:hRule="exact" w:val="267"/>
        </w:trPr>
        <w:tc>
          <w:tcPr>
            <w:tcW w:w="810" w:type="dxa"/>
            <w:gridSpan w:val="6"/>
            <w:tcBorders>
              <w:top w:val="nil"/>
              <w:left w:val="nil"/>
              <w:bottom w:val="nil"/>
              <w:right w:val="nil"/>
            </w:tcBorders>
            <w:shd w:val="clear" w:color="auto" w:fill="85C6E6"/>
          </w:tcPr>
          <w:p w14:paraId="0461DF04"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17"/>
            <w:vMerge w:val="restart"/>
            <w:tcBorders>
              <w:top w:val="nil"/>
              <w:left w:val="nil"/>
              <w:bottom w:val="nil"/>
              <w:right w:val="nil"/>
            </w:tcBorders>
            <w:shd w:val="clear" w:color="auto" w:fill="85C6E6"/>
          </w:tcPr>
          <w:p w14:paraId="39B55D6B"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5.1. Extinguishing media</w:t>
            </w:r>
          </w:p>
        </w:tc>
        <w:tc>
          <w:tcPr>
            <w:tcW w:w="30" w:type="dxa"/>
            <w:gridSpan w:val="3"/>
            <w:tcBorders>
              <w:top w:val="nil"/>
              <w:left w:val="nil"/>
              <w:bottom w:val="nil"/>
              <w:right w:val="nil"/>
            </w:tcBorders>
            <w:shd w:val="clear" w:color="auto" w:fill="85C6E6"/>
          </w:tcPr>
          <w:p w14:paraId="7DCD97DA"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2"/>
            <w:vMerge/>
            <w:tcBorders>
              <w:top w:val="nil"/>
              <w:left w:val="nil"/>
              <w:bottom w:val="nil"/>
              <w:right w:val="nil"/>
            </w:tcBorders>
          </w:tcPr>
          <w:p w14:paraId="5347790F" w14:textId="77777777" w:rsidR="00AB6778" w:rsidRDefault="00AB6778">
            <w:pPr>
              <w:widowControl w:val="0"/>
              <w:autoSpaceDE w:val="0"/>
              <w:autoSpaceDN w:val="0"/>
              <w:adjustRightInd w:val="0"/>
              <w:rPr>
                <w:rFonts w:ascii="Tahoma" w:hAnsi="Tahoma" w:cs="Tahoma"/>
                <w:sz w:val="17"/>
                <w:szCs w:val="17"/>
              </w:rPr>
            </w:pPr>
          </w:p>
        </w:tc>
      </w:tr>
      <w:tr w:rsidR="00AB6778" w14:paraId="39F8AF9F" w14:textId="77777777">
        <w:trPr>
          <w:gridAfter w:val="1"/>
          <w:wAfter w:w="360" w:type="dxa"/>
          <w:trHeight w:val="255"/>
        </w:trPr>
        <w:tc>
          <w:tcPr>
            <w:tcW w:w="810" w:type="dxa"/>
            <w:gridSpan w:val="6"/>
            <w:vMerge w:val="restart"/>
            <w:tcBorders>
              <w:top w:val="nil"/>
              <w:left w:val="nil"/>
              <w:bottom w:val="nil"/>
              <w:right w:val="nil"/>
            </w:tcBorders>
          </w:tcPr>
          <w:p w14:paraId="1E5DA04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7"/>
            <w:vMerge/>
            <w:tcBorders>
              <w:top w:val="nil"/>
              <w:left w:val="nil"/>
              <w:bottom w:val="nil"/>
              <w:right w:val="nil"/>
            </w:tcBorders>
          </w:tcPr>
          <w:p w14:paraId="08DB3165"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5C02A27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6C209B74" w14:textId="77777777" w:rsidR="00AB6778" w:rsidRDefault="00AB6778">
            <w:pPr>
              <w:widowControl w:val="0"/>
              <w:autoSpaceDE w:val="0"/>
              <w:autoSpaceDN w:val="0"/>
              <w:adjustRightInd w:val="0"/>
              <w:rPr>
                <w:rFonts w:ascii="Tahoma" w:hAnsi="Tahoma" w:cs="Tahoma"/>
                <w:sz w:val="2"/>
                <w:szCs w:val="2"/>
              </w:rPr>
            </w:pPr>
          </w:p>
        </w:tc>
      </w:tr>
      <w:tr w:rsidR="00AB6778" w14:paraId="0B74C0A1" w14:textId="77777777">
        <w:trPr>
          <w:gridAfter w:val="1"/>
          <w:wAfter w:w="360" w:type="dxa"/>
          <w:trHeight w:hRule="exact" w:val="283"/>
        </w:trPr>
        <w:tc>
          <w:tcPr>
            <w:tcW w:w="810" w:type="dxa"/>
            <w:gridSpan w:val="6"/>
            <w:vMerge/>
            <w:tcBorders>
              <w:top w:val="nil"/>
              <w:left w:val="nil"/>
              <w:bottom w:val="nil"/>
              <w:right w:val="nil"/>
            </w:tcBorders>
          </w:tcPr>
          <w:p w14:paraId="1476319E" w14:textId="77777777" w:rsidR="00AB6778" w:rsidRDefault="00AB6778">
            <w:pPr>
              <w:widowControl w:val="0"/>
              <w:autoSpaceDE w:val="0"/>
              <w:autoSpaceDN w:val="0"/>
              <w:adjustRightInd w:val="0"/>
              <w:rPr>
                <w:rFonts w:ascii="Tahoma" w:hAnsi="Tahoma" w:cs="Tahoma"/>
                <w:sz w:val="18"/>
                <w:szCs w:val="18"/>
              </w:rPr>
            </w:pPr>
          </w:p>
        </w:tc>
        <w:tc>
          <w:tcPr>
            <w:tcW w:w="9985" w:type="dxa"/>
            <w:gridSpan w:val="17"/>
            <w:tcBorders>
              <w:top w:val="nil"/>
              <w:left w:val="nil"/>
              <w:bottom w:val="nil"/>
              <w:right w:val="nil"/>
            </w:tcBorders>
          </w:tcPr>
          <w:p w14:paraId="155A3F7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2423DA8"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0244260F" w14:textId="77777777" w:rsidR="00AB6778" w:rsidRDefault="00AB6778">
            <w:pPr>
              <w:widowControl w:val="0"/>
              <w:autoSpaceDE w:val="0"/>
              <w:autoSpaceDN w:val="0"/>
              <w:adjustRightInd w:val="0"/>
              <w:rPr>
                <w:rFonts w:ascii="Tahoma" w:hAnsi="Tahoma" w:cs="Tahoma"/>
                <w:sz w:val="18"/>
                <w:szCs w:val="18"/>
              </w:rPr>
            </w:pPr>
          </w:p>
        </w:tc>
      </w:tr>
      <w:tr w:rsidR="00AB6778" w14:paraId="568A58DA" w14:textId="77777777">
        <w:trPr>
          <w:gridAfter w:val="1"/>
          <w:wAfter w:w="360" w:type="dxa"/>
          <w:trHeight w:hRule="exact" w:val="1410"/>
        </w:trPr>
        <w:tc>
          <w:tcPr>
            <w:tcW w:w="169" w:type="dxa"/>
            <w:gridSpan w:val="4"/>
            <w:vMerge w:val="restart"/>
            <w:tcBorders>
              <w:top w:val="nil"/>
              <w:left w:val="nil"/>
              <w:bottom w:val="nil"/>
              <w:right w:val="nil"/>
            </w:tcBorders>
          </w:tcPr>
          <w:p w14:paraId="190E964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22"/>
            <w:tcBorders>
              <w:top w:val="nil"/>
              <w:left w:val="nil"/>
              <w:bottom w:val="nil"/>
              <w:right w:val="nil"/>
            </w:tcBorders>
          </w:tcPr>
          <w:p w14:paraId="5FA86F63"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Advised extinguishing agents:</w:t>
            </w:r>
            <w:r>
              <w:rPr>
                <w:rFonts w:ascii="Arial" w:hAnsi="Arial" w:cs="Arial"/>
                <w:color w:val="000000"/>
              </w:rPr>
              <w:br/>
              <w:t xml:space="preserve">   In the case of  fire use: CO2, SAND and dust to settle.</w:t>
            </w:r>
            <w:r>
              <w:rPr>
                <w:rFonts w:ascii="Arial" w:hAnsi="Arial" w:cs="Arial"/>
                <w:color w:val="000000"/>
              </w:rPr>
              <w:br/>
            </w:r>
            <w:r>
              <w:rPr>
                <w:rFonts w:ascii="Arial" w:hAnsi="Arial" w:cs="Arial"/>
                <w:color w:val="000000"/>
              </w:rPr>
              <w:br/>
              <w:t>Extinguishing means to avoid:</w:t>
            </w:r>
            <w:r>
              <w:rPr>
                <w:rFonts w:ascii="Arial" w:hAnsi="Arial" w:cs="Arial"/>
                <w:color w:val="000000"/>
              </w:rPr>
              <w:br/>
              <w:t xml:space="preserve">   Water jets. Use water jets only to cool the surfaces of the containers exposed to fire.</w:t>
            </w:r>
          </w:p>
        </w:tc>
        <w:tc>
          <w:tcPr>
            <w:tcW w:w="118" w:type="dxa"/>
            <w:gridSpan w:val="2"/>
            <w:vMerge/>
            <w:tcBorders>
              <w:top w:val="nil"/>
              <w:left w:val="nil"/>
              <w:bottom w:val="nil"/>
              <w:right w:val="nil"/>
            </w:tcBorders>
          </w:tcPr>
          <w:p w14:paraId="5BC603BD" w14:textId="77777777" w:rsidR="00AB6778" w:rsidRDefault="00AB6778">
            <w:pPr>
              <w:widowControl w:val="0"/>
              <w:autoSpaceDE w:val="0"/>
              <w:autoSpaceDN w:val="0"/>
              <w:adjustRightInd w:val="0"/>
              <w:rPr>
                <w:rFonts w:ascii="Tahoma" w:hAnsi="Tahoma" w:cs="Tahoma"/>
              </w:rPr>
            </w:pPr>
          </w:p>
        </w:tc>
      </w:tr>
      <w:tr w:rsidR="00AB6778" w14:paraId="796DAE6F" w14:textId="77777777">
        <w:trPr>
          <w:gridAfter w:val="1"/>
          <w:wAfter w:w="360" w:type="dxa"/>
          <w:trHeight w:hRule="exact" w:val="17"/>
        </w:trPr>
        <w:tc>
          <w:tcPr>
            <w:tcW w:w="169" w:type="dxa"/>
            <w:gridSpan w:val="4"/>
            <w:vMerge/>
            <w:tcBorders>
              <w:top w:val="nil"/>
              <w:left w:val="nil"/>
              <w:bottom w:val="nil"/>
              <w:right w:val="nil"/>
            </w:tcBorders>
          </w:tcPr>
          <w:p w14:paraId="147F9251" w14:textId="77777777" w:rsidR="00AB6778" w:rsidRDefault="00AB6778">
            <w:pPr>
              <w:widowControl w:val="0"/>
              <w:autoSpaceDE w:val="0"/>
              <w:autoSpaceDN w:val="0"/>
              <w:adjustRightInd w:val="0"/>
              <w:rPr>
                <w:rFonts w:ascii="Tahoma" w:hAnsi="Tahoma" w:cs="Tahoma"/>
                <w:sz w:val="2"/>
                <w:szCs w:val="2"/>
              </w:rPr>
            </w:pPr>
          </w:p>
        </w:tc>
        <w:tc>
          <w:tcPr>
            <w:tcW w:w="10654" w:type="dxa"/>
            <w:gridSpan w:val="22"/>
            <w:tcBorders>
              <w:top w:val="nil"/>
              <w:left w:val="nil"/>
              <w:bottom w:val="nil"/>
              <w:right w:val="nil"/>
            </w:tcBorders>
          </w:tcPr>
          <w:p w14:paraId="7D1CEF3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5A11D6E3" w14:textId="77777777" w:rsidR="00AB6778" w:rsidRDefault="00AB6778">
            <w:pPr>
              <w:widowControl w:val="0"/>
              <w:autoSpaceDE w:val="0"/>
              <w:autoSpaceDN w:val="0"/>
              <w:adjustRightInd w:val="0"/>
              <w:rPr>
                <w:rFonts w:ascii="Tahoma" w:hAnsi="Tahoma" w:cs="Tahoma"/>
                <w:sz w:val="2"/>
                <w:szCs w:val="2"/>
              </w:rPr>
            </w:pPr>
          </w:p>
        </w:tc>
      </w:tr>
      <w:tr w:rsidR="00AB6778" w14:paraId="3E3FEB35" w14:textId="77777777">
        <w:trPr>
          <w:gridAfter w:val="1"/>
          <w:wAfter w:w="360" w:type="dxa"/>
          <w:trHeight w:hRule="exact" w:val="283"/>
        </w:trPr>
        <w:tc>
          <w:tcPr>
            <w:tcW w:w="169" w:type="dxa"/>
            <w:gridSpan w:val="4"/>
            <w:vMerge/>
            <w:tcBorders>
              <w:top w:val="nil"/>
              <w:left w:val="nil"/>
              <w:bottom w:val="nil"/>
              <w:right w:val="nil"/>
            </w:tcBorders>
          </w:tcPr>
          <w:p w14:paraId="7FC9CEB5" w14:textId="77777777" w:rsidR="00AB6778" w:rsidRDefault="00AB6778">
            <w:pPr>
              <w:widowControl w:val="0"/>
              <w:autoSpaceDE w:val="0"/>
              <w:autoSpaceDN w:val="0"/>
              <w:adjustRightInd w:val="0"/>
              <w:rPr>
                <w:rFonts w:ascii="Tahoma" w:hAnsi="Tahoma" w:cs="Tahoma"/>
                <w:sz w:val="18"/>
                <w:szCs w:val="18"/>
              </w:rPr>
            </w:pPr>
          </w:p>
        </w:tc>
        <w:tc>
          <w:tcPr>
            <w:tcW w:w="641" w:type="dxa"/>
            <w:gridSpan w:val="2"/>
            <w:vMerge w:val="restart"/>
            <w:tcBorders>
              <w:top w:val="nil"/>
              <w:left w:val="nil"/>
              <w:bottom w:val="nil"/>
              <w:right w:val="nil"/>
            </w:tcBorders>
          </w:tcPr>
          <w:p w14:paraId="7C0BF5A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7"/>
            <w:tcBorders>
              <w:top w:val="nil"/>
              <w:left w:val="nil"/>
              <w:bottom w:val="nil"/>
              <w:right w:val="nil"/>
            </w:tcBorders>
          </w:tcPr>
          <w:p w14:paraId="71DC0A44"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5.2. Special hazards arising from the substance or mixture</w:t>
            </w:r>
          </w:p>
        </w:tc>
        <w:tc>
          <w:tcPr>
            <w:tcW w:w="30" w:type="dxa"/>
            <w:gridSpan w:val="3"/>
            <w:vMerge w:val="restart"/>
            <w:tcBorders>
              <w:top w:val="nil"/>
              <w:left w:val="nil"/>
              <w:bottom w:val="nil"/>
              <w:right w:val="nil"/>
            </w:tcBorders>
          </w:tcPr>
          <w:p w14:paraId="2182C39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30977A69" w14:textId="77777777" w:rsidR="00AB6778" w:rsidRDefault="00AB6778">
            <w:pPr>
              <w:widowControl w:val="0"/>
              <w:autoSpaceDE w:val="0"/>
              <w:autoSpaceDN w:val="0"/>
              <w:adjustRightInd w:val="0"/>
              <w:rPr>
                <w:rFonts w:ascii="Tahoma" w:hAnsi="Tahoma" w:cs="Tahoma"/>
                <w:sz w:val="18"/>
                <w:szCs w:val="18"/>
              </w:rPr>
            </w:pPr>
          </w:p>
        </w:tc>
      </w:tr>
      <w:tr w:rsidR="00AB6778" w14:paraId="1D3C2064" w14:textId="77777777">
        <w:trPr>
          <w:gridAfter w:val="1"/>
          <w:wAfter w:w="360" w:type="dxa"/>
          <w:trHeight w:hRule="exact" w:val="283"/>
        </w:trPr>
        <w:tc>
          <w:tcPr>
            <w:tcW w:w="169" w:type="dxa"/>
            <w:gridSpan w:val="4"/>
            <w:vMerge/>
            <w:tcBorders>
              <w:top w:val="nil"/>
              <w:left w:val="nil"/>
              <w:bottom w:val="nil"/>
              <w:right w:val="nil"/>
            </w:tcBorders>
          </w:tcPr>
          <w:p w14:paraId="352F1AA9" w14:textId="77777777" w:rsidR="00AB6778" w:rsidRDefault="00AB6778">
            <w:pPr>
              <w:widowControl w:val="0"/>
              <w:autoSpaceDE w:val="0"/>
              <w:autoSpaceDN w:val="0"/>
              <w:adjustRightInd w:val="0"/>
              <w:rPr>
                <w:rFonts w:ascii="Tahoma" w:hAnsi="Tahoma" w:cs="Tahoma"/>
                <w:sz w:val="18"/>
                <w:szCs w:val="18"/>
              </w:rPr>
            </w:pPr>
          </w:p>
        </w:tc>
        <w:tc>
          <w:tcPr>
            <w:tcW w:w="641" w:type="dxa"/>
            <w:gridSpan w:val="2"/>
            <w:vMerge/>
            <w:tcBorders>
              <w:top w:val="nil"/>
              <w:left w:val="nil"/>
              <w:bottom w:val="nil"/>
              <w:right w:val="nil"/>
            </w:tcBorders>
          </w:tcPr>
          <w:p w14:paraId="6B1E8708" w14:textId="77777777" w:rsidR="00AB6778" w:rsidRDefault="00AB6778">
            <w:pPr>
              <w:widowControl w:val="0"/>
              <w:autoSpaceDE w:val="0"/>
              <w:autoSpaceDN w:val="0"/>
              <w:adjustRightInd w:val="0"/>
              <w:rPr>
                <w:rFonts w:ascii="Tahoma" w:hAnsi="Tahoma" w:cs="Tahoma"/>
                <w:sz w:val="18"/>
                <w:szCs w:val="18"/>
              </w:rPr>
            </w:pPr>
          </w:p>
        </w:tc>
        <w:tc>
          <w:tcPr>
            <w:tcW w:w="9985" w:type="dxa"/>
            <w:gridSpan w:val="17"/>
            <w:tcBorders>
              <w:top w:val="nil"/>
              <w:left w:val="nil"/>
              <w:bottom w:val="nil"/>
              <w:right w:val="nil"/>
            </w:tcBorders>
          </w:tcPr>
          <w:p w14:paraId="0D2F1C3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35B445F" w14:textId="77777777" w:rsidR="00AB6778" w:rsidRDefault="00AB6778">
            <w:pPr>
              <w:widowControl w:val="0"/>
              <w:autoSpaceDE w:val="0"/>
              <w:autoSpaceDN w:val="0"/>
              <w:adjustRightInd w:val="0"/>
              <w:rPr>
                <w:rFonts w:ascii="Tahoma" w:hAnsi="Tahoma" w:cs="Tahoma"/>
                <w:sz w:val="18"/>
                <w:szCs w:val="18"/>
              </w:rPr>
            </w:pPr>
          </w:p>
        </w:tc>
        <w:tc>
          <w:tcPr>
            <w:tcW w:w="116" w:type="dxa"/>
            <w:gridSpan w:val="2"/>
            <w:vMerge/>
            <w:tcBorders>
              <w:top w:val="nil"/>
              <w:left w:val="nil"/>
              <w:bottom w:val="nil"/>
              <w:right w:val="nil"/>
            </w:tcBorders>
          </w:tcPr>
          <w:p w14:paraId="3F5AE626" w14:textId="77777777" w:rsidR="00AB6778" w:rsidRDefault="00AB6778">
            <w:pPr>
              <w:widowControl w:val="0"/>
              <w:autoSpaceDE w:val="0"/>
              <w:autoSpaceDN w:val="0"/>
              <w:adjustRightInd w:val="0"/>
              <w:rPr>
                <w:rFonts w:ascii="Tahoma" w:hAnsi="Tahoma" w:cs="Tahoma"/>
                <w:sz w:val="18"/>
                <w:szCs w:val="18"/>
              </w:rPr>
            </w:pPr>
          </w:p>
        </w:tc>
      </w:tr>
      <w:tr w:rsidR="00AB6778" w14:paraId="0062589E" w14:textId="77777777">
        <w:trPr>
          <w:gridAfter w:val="1"/>
          <w:wAfter w:w="360" w:type="dxa"/>
          <w:trHeight w:hRule="exact" w:val="372"/>
        </w:trPr>
        <w:tc>
          <w:tcPr>
            <w:tcW w:w="169" w:type="dxa"/>
            <w:gridSpan w:val="4"/>
            <w:vMerge/>
            <w:tcBorders>
              <w:top w:val="nil"/>
              <w:left w:val="nil"/>
              <w:bottom w:val="nil"/>
              <w:right w:val="nil"/>
            </w:tcBorders>
          </w:tcPr>
          <w:p w14:paraId="26B354FA" w14:textId="77777777" w:rsidR="00AB6778" w:rsidRDefault="00AB6778">
            <w:pPr>
              <w:widowControl w:val="0"/>
              <w:autoSpaceDE w:val="0"/>
              <w:autoSpaceDN w:val="0"/>
              <w:adjustRightInd w:val="0"/>
              <w:rPr>
                <w:rFonts w:ascii="Tahoma" w:hAnsi="Tahoma" w:cs="Tahoma"/>
              </w:rPr>
            </w:pPr>
          </w:p>
        </w:tc>
        <w:tc>
          <w:tcPr>
            <w:tcW w:w="10654" w:type="dxa"/>
            <w:gridSpan w:val="22"/>
            <w:tcBorders>
              <w:top w:val="nil"/>
              <w:left w:val="nil"/>
              <w:bottom w:val="nil"/>
              <w:right w:val="nil"/>
            </w:tcBorders>
          </w:tcPr>
          <w:p w14:paraId="48CFBA96"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data available.</w:t>
            </w:r>
          </w:p>
        </w:tc>
        <w:tc>
          <w:tcPr>
            <w:tcW w:w="118" w:type="dxa"/>
            <w:gridSpan w:val="2"/>
            <w:vMerge/>
            <w:tcBorders>
              <w:top w:val="nil"/>
              <w:left w:val="nil"/>
              <w:bottom w:val="nil"/>
              <w:right w:val="nil"/>
            </w:tcBorders>
          </w:tcPr>
          <w:p w14:paraId="6435D612" w14:textId="77777777" w:rsidR="00AB6778" w:rsidRDefault="00AB6778">
            <w:pPr>
              <w:widowControl w:val="0"/>
              <w:autoSpaceDE w:val="0"/>
              <w:autoSpaceDN w:val="0"/>
              <w:adjustRightInd w:val="0"/>
              <w:rPr>
                <w:rFonts w:ascii="Tahoma" w:hAnsi="Tahoma" w:cs="Tahoma"/>
              </w:rPr>
            </w:pPr>
          </w:p>
        </w:tc>
      </w:tr>
      <w:tr w:rsidR="00AB6778" w14:paraId="7EA7CE50" w14:textId="77777777">
        <w:trPr>
          <w:gridAfter w:val="1"/>
          <w:wAfter w:w="360" w:type="dxa"/>
          <w:trHeight w:hRule="exact" w:val="110"/>
        </w:trPr>
        <w:tc>
          <w:tcPr>
            <w:tcW w:w="169" w:type="dxa"/>
            <w:gridSpan w:val="4"/>
            <w:vMerge/>
            <w:tcBorders>
              <w:top w:val="nil"/>
              <w:left w:val="nil"/>
              <w:bottom w:val="nil"/>
              <w:right w:val="nil"/>
            </w:tcBorders>
          </w:tcPr>
          <w:p w14:paraId="57EE6456" w14:textId="77777777" w:rsidR="00AB6778" w:rsidRDefault="00AB6778">
            <w:pPr>
              <w:widowControl w:val="0"/>
              <w:autoSpaceDE w:val="0"/>
              <w:autoSpaceDN w:val="0"/>
              <w:adjustRightInd w:val="0"/>
              <w:rPr>
                <w:rFonts w:ascii="Tahoma" w:hAnsi="Tahoma" w:cs="Tahoma"/>
                <w:sz w:val="7"/>
                <w:szCs w:val="7"/>
              </w:rPr>
            </w:pPr>
          </w:p>
        </w:tc>
        <w:tc>
          <w:tcPr>
            <w:tcW w:w="10654" w:type="dxa"/>
            <w:gridSpan w:val="22"/>
            <w:tcBorders>
              <w:top w:val="nil"/>
              <w:left w:val="nil"/>
              <w:bottom w:val="nil"/>
              <w:right w:val="nil"/>
            </w:tcBorders>
          </w:tcPr>
          <w:p w14:paraId="6F8C274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2"/>
            <w:vMerge/>
            <w:tcBorders>
              <w:top w:val="nil"/>
              <w:left w:val="nil"/>
              <w:bottom w:val="nil"/>
              <w:right w:val="nil"/>
            </w:tcBorders>
          </w:tcPr>
          <w:p w14:paraId="6ECB0C67" w14:textId="77777777" w:rsidR="00AB6778" w:rsidRDefault="00AB6778">
            <w:pPr>
              <w:widowControl w:val="0"/>
              <w:autoSpaceDE w:val="0"/>
              <w:autoSpaceDN w:val="0"/>
              <w:adjustRightInd w:val="0"/>
              <w:rPr>
                <w:rFonts w:ascii="Tahoma" w:hAnsi="Tahoma" w:cs="Tahoma"/>
                <w:sz w:val="7"/>
                <w:szCs w:val="7"/>
              </w:rPr>
            </w:pPr>
          </w:p>
        </w:tc>
      </w:tr>
      <w:tr w:rsidR="00AB6778" w14:paraId="15CF87E3" w14:textId="77777777">
        <w:trPr>
          <w:gridAfter w:val="1"/>
          <w:wAfter w:w="360" w:type="dxa"/>
          <w:trHeight w:hRule="exact" w:val="15"/>
        </w:trPr>
        <w:tc>
          <w:tcPr>
            <w:tcW w:w="10804" w:type="dxa"/>
            <w:gridSpan w:val="24"/>
            <w:tcBorders>
              <w:top w:val="single" w:sz="8" w:space="0" w:color="000000"/>
              <w:left w:val="nil"/>
              <w:bottom w:val="nil"/>
              <w:right w:val="nil"/>
            </w:tcBorders>
          </w:tcPr>
          <w:p w14:paraId="06A2DFDB"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317293B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1399FEC5" w14:textId="77777777" w:rsidR="00AB6778" w:rsidRDefault="00AB6778">
            <w:pPr>
              <w:widowControl w:val="0"/>
              <w:autoSpaceDE w:val="0"/>
              <w:autoSpaceDN w:val="0"/>
              <w:adjustRightInd w:val="0"/>
              <w:rPr>
                <w:rFonts w:ascii="Tahoma" w:hAnsi="Tahoma" w:cs="Tahoma"/>
                <w:sz w:val="2"/>
                <w:szCs w:val="2"/>
              </w:rPr>
            </w:pPr>
          </w:p>
        </w:tc>
      </w:tr>
    </w:tbl>
    <w:p w14:paraId="559CCB68"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4"/>
        <w:gridCol w:w="21"/>
        <w:gridCol w:w="31"/>
        <w:gridCol w:w="10"/>
        <w:gridCol w:w="10"/>
        <w:gridCol w:w="360"/>
      </w:tblGrid>
      <w:tr w:rsidR="00AB6778" w14:paraId="00A46D19" w14:textId="77777777">
        <w:trPr>
          <w:trHeight w:hRule="exact" w:val="454"/>
        </w:trPr>
        <w:tc>
          <w:tcPr>
            <w:tcW w:w="2272" w:type="dxa"/>
            <w:gridSpan w:val="5"/>
            <w:vMerge w:val="restart"/>
            <w:tcBorders>
              <w:top w:val="nil"/>
              <w:left w:val="nil"/>
              <w:bottom w:val="nil"/>
              <w:right w:val="nil"/>
            </w:tcBorders>
          </w:tcPr>
          <w:p w14:paraId="7B343A9B"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1DB946B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67DBB95E"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73633CE3"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123C654" w14:textId="77777777" w:rsidR="00AB6778" w:rsidRDefault="00AB6778">
            <w:pPr>
              <w:widowControl w:val="0"/>
              <w:autoSpaceDE w:val="0"/>
              <w:autoSpaceDN w:val="0"/>
              <w:adjustRightInd w:val="0"/>
              <w:rPr>
                <w:rFonts w:ascii="Tahoma" w:hAnsi="Tahoma" w:cs="Tahoma"/>
              </w:rPr>
            </w:pPr>
          </w:p>
        </w:tc>
        <w:tc>
          <w:tcPr>
            <w:tcW w:w="107" w:type="dxa"/>
            <w:vMerge/>
            <w:tcBorders>
              <w:top w:val="nil"/>
              <w:left w:val="nil"/>
              <w:bottom w:val="nil"/>
              <w:right w:val="nil"/>
            </w:tcBorders>
          </w:tcPr>
          <w:p w14:paraId="147C53B8" w14:textId="77777777" w:rsidR="00AB6778" w:rsidRDefault="00AB6778">
            <w:pPr>
              <w:widowControl w:val="0"/>
              <w:autoSpaceDE w:val="0"/>
              <w:autoSpaceDN w:val="0"/>
              <w:adjustRightInd w:val="0"/>
              <w:rPr>
                <w:rFonts w:ascii="Tahoma" w:hAnsi="Tahoma" w:cs="Tahoma"/>
              </w:rPr>
            </w:pPr>
          </w:p>
        </w:tc>
      </w:tr>
      <w:tr w:rsidR="00AB6778" w14:paraId="051B23D3" w14:textId="77777777">
        <w:trPr>
          <w:trHeight w:hRule="exact" w:val="57"/>
        </w:trPr>
        <w:tc>
          <w:tcPr>
            <w:tcW w:w="2272" w:type="dxa"/>
            <w:gridSpan w:val="5"/>
            <w:vMerge/>
            <w:tcBorders>
              <w:top w:val="nil"/>
              <w:left w:val="nil"/>
              <w:bottom w:val="nil"/>
              <w:right w:val="nil"/>
            </w:tcBorders>
          </w:tcPr>
          <w:p w14:paraId="3EFA14D9"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1AFEAE97" w14:textId="77777777" w:rsidR="00AB6778" w:rsidRDefault="00AB6778">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377C890F"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3FA2D2C0"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647BE278" w14:textId="77777777" w:rsidR="00AB6778" w:rsidRDefault="00AB6778">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7FAC03CF" w14:textId="77777777" w:rsidR="00AB6778" w:rsidRDefault="00AB6778">
            <w:pPr>
              <w:widowControl w:val="0"/>
              <w:autoSpaceDE w:val="0"/>
              <w:autoSpaceDN w:val="0"/>
              <w:adjustRightInd w:val="0"/>
              <w:rPr>
                <w:rFonts w:ascii="Tahoma" w:hAnsi="Tahoma" w:cs="Tahoma"/>
                <w:sz w:val="3"/>
                <w:szCs w:val="3"/>
              </w:rPr>
            </w:pPr>
          </w:p>
        </w:tc>
      </w:tr>
      <w:tr w:rsidR="00AB6778" w14:paraId="3C752D12" w14:textId="77777777">
        <w:trPr>
          <w:trHeight w:hRule="exact" w:val="597"/>
        </w:trPr>
        <w:tc>
          <w:tcPr>
            <w:tcW w:w="2272" w:type="dxa"/>
            <w:gridSpan w:val="5"/>
            <w:vMerge/>
            <w:tcBorders>
              <w:top w:val="nil"/>
              <w:left w:val="nil"/>
              <w:bottom w:val="nil"/>
              <w:right w:val="nil"/>
            </w:tcBorders>
          </w:tcPr>
          <w:p w14:paraId="7D3A006F"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352F97AA" w14:textId="77777777" w:rsidR="00AB6778" w:rsidRDefault="00AB6778">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7DDA199D" w14:textId="77777777" w:rsidR="00AB6778" w:rsidRDefault="00857D05">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33159977"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5EAD46C4" w14:textId="77777777" w:rsidR="00AB6778" w:rsidRDefault="00AB6778">
            <w:pPr>
              <w:widowControl w:val="0"/>
              <w:autoSpaceDE w:val="0"/>
              <w:autoSpaceDN w:val="0"/>
              <w:adjustRightInd w:val="0"/>
              <w:jc w:val="center"/>
              <w:rPr>
                <w:rFonts w:ascii="Tahoma" w:hAnsi="Tahoma" w:cs="Tahoma"/>
              </w:rPr>
            </w:pPr>
          </w:p>
        </w:tc>
        <w:tc>
          <w:tcPr>
            <w:tcW w:w="107" w:type="dxa"/>
            <w:vMerge/>
            <w:tcBorders>
              <w:top w:val="nil"/>
              <w:left w:val="nil"/>
              <w:bottom w:val="nil"/>
              <w:right w:val="nil"/>
            </w:tcBorders>
          </w:tcPr>
          <w:p w14:paraId="3880B38E" w14:textId="77777777" w:rsidR="00AB6778" w:rsidRDefault="00AB6778">
            <w:pPr>
              <w:widowControl w:val="0"/>
              <w:autoSpaceDE w:val="0"/>
              <w:autoSpaceDN w:val="0"/>
              <w:adjustRightInd w:val="0"/>
              <w:jc w:val="center"/>
              <w:rPr>
                <w:rFonts w:ascii="Tahoma" w:hAnsi="Tahoma" w:cs="Tahoma"/>
              </w:rPr>
            </w:pPr>
          </w:p>
        </w:tc>
      </w:tr>
      <w:tr w:rsidR="00AB6778" w14:paraId="56F2D9F3" w14:textId="77777777">
        <w:trPr>
          <w:trHeight w:hRule="exact" w:val="27"/>
        </w:trPr>
        <w:tc>
          <w:tcPr>
            <w:tcW w:w="2272" w:type="dxa"/>
            <w:gridSpan w:val="5"/>
            <w:vMerge/>
            <w:tcBorders>
              <w:top w:val="nil"/>
              <w:left w:val="nil"/>
              <w:bottom w:val="nil"/>
              <w:right w:val="nil"/>
            </w:tcBorders>
          </w:tcPr>
          <w:p w14:paraId="764EE740"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4C0A68AD" w14:textId="77777777" w:rsidR="00AB6778" w:rsidRDefault="00AB6778">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465E9A6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3655336F"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7DA30C00" w14:textId="77777777" w:rsidR="00AB6778" w:rsidRDefault="00AB6778">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731064AB" w14:textId="77777777" w:rsidR="00AB6778" w:rsidRDefault="00AB6778">
            <w:pPr>
              <w:widowControl w:val="0"/>
              <w:autoSpaceDE w:val="0"/>
              <w:autoSpaceDN w:val="0"/>
              <w:adjustRightInd w:val="0"/>
              <w:rPr>
                <w:rFonts w:ascii="Tahoma" w:hAnsi="Tahoma" w:cs="Tahoma"/>
                <w:sz w:val="2"/>
                <w:szCs w:val="2"/>
              </w:rPr>
            </w:pPr>
          </w:p>
        </w:tc>
      </w:tr>
      <w:tr w:rsidR="00AB6778" w14:paraId="31029CA7" w14:textId="77777777">
        <w:trPr>
          <w:trHeight w:hRule="exact" w:val="283"/>
        </w:trPr>
        <w:tc>
          <w:tcPr>
            <w:tcW w:w="6993" w:type="dxa"/>
            <w:gridSpan w:val="7"/>
            <w:tcBorders>
              <w:top w:val="nil"/>
              <w:left w:val="nil"/>
              <w:bottom w:val="nil"/>
              <w:right w:val="nil"/>
            </w:tcBorders>
          </w:tcPr>
          <w:p w14:paraId="3DA0136C"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vMerge w:val="restart"/>
            <w:tcBorders>
              <w:top w:val="nil"/>
              <w:left w:val="nil"/>
              <w:bottom w:val="nil"/>
              <w:right w:val="nil"/>
            </w:tcBorders>
          </w:tcPr>
          <w:p w14:paraId="4115EF66"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018DFBBE"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4 / 10</w:t>
            </w:r>
          </w:p>
        </w:tc>
        <w:tc>
          <w:tcPr>
            <w:tcW w:w="56" w:type="dxa"/>
            <w:gridSpan w:val="4"/>
            <w:vMerge/>
            <w:tcBorders>
              <w:top w:val="nil"/>
              <w:left w:val="nil"/>
              <w:bottom w:val="nil"/>
              <w:right w:val="nil"/>
            </w:tcBorders>
          </w:tcPr>
          <w:p w14:paraId="3EFF59C7"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6523F225" w14:textId="77777777" w:rsidR="00AB6778" w:rsidRDefault="00AB6778">
            <w:pPr>
              <w:widowControl w:val="0"/>
              <w:autoSpaceDE w:val="0"/>
              <w:autoSpaceDN w:val="0"/>
              <w:adjustRightInd w:val="0"/>
              <w:jc w:val="right"/>
              <w:rPr>
                <w:rFonts w:ascii="Tahoma" w:hAnsi="Tahoma" w:cs="Tahoma"/>
                <w:sz w:val="18"/>
                <w:szCs w:val="18"/>
              </w:rPr>
            </w:pPr>
          </w:p>
        </w:tc>
        <w:tc>
          <w:tcPr>
            <w:tcW w:w="107" w:type="dxa"/>
            <w:vMerge/>
            <w:tcBorders>
              <w:top w:val="nil"/>
              <w:left w:val="nil"/>
              <w:bottom w:val="nil"/>
              <w:right w:val="nil"/>
            </w:tcBorders>
          </w:tcPr>
          <w:p w14:paraId="2F0D6C5B" w14:textId="77777777" w:rsidR="00AB6778" w:rsidRDefault="00AB6778">
            <w:pPr>
              <w:widowControl w:val="0"/>
              <w:autoSpaceDE w:val="0"/>
              <w:autoSpaceDN w:val="0"/>
              <w:adjustRightInd w:val="0"/>
              <w:jc w:val="right"/>
              <w:rPr>
                <w:rFonts w:ascii="Tahoma" w:hAnsi="Tahoma" w:cs="Tahoma"/>
                <w:sz w:val="18"/>
                <w:szCs w:val="18"/>
              </w:rPr>
            </w:pPr>
          </w:p>
        </w:tc>
      </w:tr>
      <w:tr w:rsidR="00AB6778" w14:paraId="7522AA43" w14:textId="77777777">
        <w:trPr>
          <w:trHeight w:hRule="exact" w:val="57"/>
        </w:trPr>
        <w:tc>
          <w:tcPr>
            <w:tcW w:w="6993" w:type="dxa"/>
            <w:gridSpan w:val="7"/>
            <w:tcBorders>
              <w:top w:val="nil"/>
              <w:left w:val="nil"/>
              <w:bottom w:val="nil"/>
              <w:right w:val="nil"/>
            </w:tcBorders>
          </w:tcPr>
          <w:p w14:paraId="4C4071FB"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5F6196AE" w14:textId="77777777" w:rsidR="00AB6778" w:rsidRDefault="00AB6778">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3DDE6BA6"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18D4A25D"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30658235" w14:textId="77777777" w:rsidR="00AB6778" w:rsidRDefault="00AB6778">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4140FC7A" w14:textId="77777777" w:rsidR="00AB6778" w:rsidRDefault="00AB6778">
            <w:pPr>
              <w:widowControl w:val="0"/>
              <w:autoSpaceDE w:val="0"/>
              <w:autoSpaceDN w:val="0"/>
              <w:adjustRightInd w:val="0"/>
              <w:rPr>
                <w:rFonts w:ascii="Tahoma" w:hAnsi="Tahoma" w:cs="Tahoma"/>
                <w:sz w:val="3"/>
                <w:szCs w:val="3"/>
              </w:rPr>
            </w:pPr>
          </w:p>
        </w:tc>
      </w:tr>
      <w:tr w:rsidR="00AB6778" w14:paraId="610E563B" w14:textId="77777777">
        <w:trPr>
          <w:trHeight w:hRule="exact" w:val="283"/>
        </w:trPr>
        <w:tc>
          <w:tcPr>
            <w:tcW w:w="54" w:type="dxa"/>
            <w:gridSpan w:val="2"/>
            <w:vMerge w:val="restart"/>
            <w:tcBorders>
              <w:top w:val="nil"/>
              <w:left w:val="nil"/>
              <w:bottom w:val="nil"/>
              <w:right w:val="nil"/>
            </w:tcBorders>
          </w:tcPr>
          <w:p w14:paraId="4DEAB34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3FED0DE7"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043B1F9A" w14:textId="77777777" w:rsidR="00AB6778" w:rsidRDefault="00AB6778">
            <w:pPr>
              <w:widowControl w:val="0"/>
              <w:autoSpaceDE w:val="0"/>
              <w:autoSpaceDN w:val="0"/>
              <w:adjustRightInd w:val="0"/>
              <w:jc w:val="center"/>
              <w:rPr>
                <w:rFonts w:ascii="Tahoma" w:hAnsi="Tahoma" w:cs="Tahoma"/>
                <w:sz w:val="18"/>
                <w:szCs w:val="18"/>
              </w:rPr>
            </w:pPr>
          </w:p>
        </w:tc>
        <w:tc>
          <w:tcPr>
            <w:tcW w:w="107" w:type="dxa"/>
            <w:vMerge/>
            <w:tcBorders>
              <w:top w:val="nil"/>
              <w:left w:val="nil"/>
              <w:bottom w:val="nil"/>
              <w:right w:val="nil"/>
            </w:tcBorders>
          </w:tcPr>
          <w:p w14:paraId="6B3811C3" w14:textId="77777777" w:rsidR="00AB6778" w:rsidRDefault="00AB6778">
            <w:pPr>
              <w:widowControl w:val="0"/>
              <w:autoSpaceDE w:val="0"/>
              <w:autoSpaceDN w:val="0"/>
              <w:adjustRightInd w:val="0"/>
              <w:jc w:val="center"/>
              <w:rPr>
                <w:rFonts w:ascii="Tahoma" w:hAnsi="Tahoma" w:cs="Tahoma"/>
                <w:sz w:val="18"/>
                <w:szCs w:val="18"/>
              </w:rPr>
            </w:pPr>
          </w:p>
        </w:tc>
      </w:tr>
      <w:tr w:rsidR="00AB6778" w14:paraId="215E2FB6" w14:textId="77777777">
        <w:trPr>
          <w:trHeight w:hRule="exact" w:val="43"/>
        </w:trPr>
        <w:tc>
          <w:tcPr>
            <w:tcW w:w="54" w:type="dxa"/>
            <w:gridSpan w:val="2"/>
            <w:vMerge/>
            <w:tcBorders>
              <w:top w:val="nil"/>
              <w:left w:val="nil"/>
              <w:bottom w:val="nil"/>
              <w:right w:val="nil"/>
            </w:tcBorders>
          </w:tcPr>
          <w:p w14:paraId="7E0F00F4" w14:textId="77777777" w:rsidR="00AB6778" w:rsidRDefault="00AB6778">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20A48395"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258B72E" w14:textId="77777777" w:rsidR="00AB6778" w:rsidRDefault="00AB6778">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00784791" w14:textId="77777777" w:rsidR="00AB6778" w:rsidRDefault="00AB6778">
            <w:pPr>
              <w:widowControl w:val="0"/>
              <w:autoSpaceDE w:val="0"/>
              <w:autoSpaceDN w:val="0"/>
              <w:adjustRightInd w:val="0"/>
              <w:rPr>
                <w:rFonts w:ascii="Tahoma" w:hAnsi="Tahoma" w:cs="Tahoma"/>
                <w:sz w:val="2"/>
                <w:szCs w:val="2"/>
              </w:rPr>
            </w:pPr>
          </w:p>
        </w:tc>
      </w:tr>
      <w:tr w:rsidR="00AB6778" w14:paraId="6FD66787" w14:textId="77777777">
        <w:trPr>
          <w:trHeight w:hRule="exact" w:val="15"/>
        </w:trPr>
        <w:tc>
          <w:tcPr>
            <w:tcW w:w="30" w:type="dxa"/>
            <w:vMerge w:val="restart"/>
            <w:tcBorders>
              <w:top w:val="nil"/>
              <w:left w:val="nil"/>
              <w:bottom w:val="nil"/>
              <w:right w:val="nil"/>
            </w:tcBorders>
          </w:tcPr>
          <w:p w14:paraId="35592F23"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397224C6"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6AF993F6"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03AE263A" w14:textId="77777777" w:rsidR="00AB6778" w:rsidRDefault="00AB6778">
            <w:pPr>
              <w:widowControl w:val="0"/>
              <w:autoSpaceDE w:val="0"/>
              <w:autoSpaceDN w:val="0"/>
              <w:adjustRightInd w:val="0"/>
              <w:rPr>
                <w:rFonts w:ascii="Tahoma" w:hAnsi="Tahoma" w:cs="Tahoma"/>
                <w:sz w:val="2"/>
                <w:szCs w:val="2"/>
              </w:rPr>
            </w:pPr>
          </w:p>
        </w:tc>
        <w:tc>
          <w:tcPr>
            <w:tcW w:w="93" w:type="dxa"/>
            <w:vMerge/>
            <w:tcBorders>
              <w:top w:val="nil"/>
              <w:left w:val="nil"/>
              <w:bottom w:val="nil"/>
              <w:right w:val="nil"/>
            </w:tcBorders>
          </w:tcPr>
          <w:p w14:paraId="4AFD3B3D" w14:textId="77777777" w:rsidR="00AB6778" w:rsidRDefault="00AB6778">
            <w:pPr>
              <w:widowControl w:val="0"/>
              <w:autoSpaceDE w:val="0"/>
              <w:autoSpaceDN w:val="0"/>
              <w:adjustRightInd w:val="0"/>
              <w:rPr>
                <w:rFonts w:ascii="Tahoma" w:hAnsi="Tahoma" w:cs="Tahoma"/>
                <w:sz w:val="2"/>
                <w:szCs w:val="2"/>
              </w:rPr>
            </w:pPr>
          </w:p>
        </w:tc>
      </w:tr>
      <w:tr w:rsidR="00AB6778" w14:paraId="5F0C9935" w14:textId="77777777">
        <w:trPr>
          <w:trHeight w:hRule="exact" w:val="43"/>
        </w:trPr>
        <w:tc>
          <w:tcPr>
            <w:tcW w:w="30" w:type="dxa"/>
            <w:vMerge/>
            <w:tcBorders>
              <w:top w:val="nil"/>
              <w:left w:val="nil"/>
              <w:bottom w:val="nil"/>
              <w:right w:val="nil"/>
            </w:tcBorders>
          </w:tcPr>
          <w:p w14:paraId="0F4E941E" w14:textId="77777777" w:rsidR="00AB6778" w:rsidRDefault="00AB6778">
            <w:pPr>
              <w:widowControl w:val="0"/>
              <w:autoSpaceDE w:val="0"/>
              <w:autoSpaceDN w:val="0"/>
              <w:adjustRightInd w:val="0"/>
              <w:rPr>
                <w:rFonts w:ascii="Tahoma" w:hAnsi="Tahoma" w:cs="Tahoma"/>
                <w:sz w:val="2"/>
                <w:szCs w:val="2"/>
              </w:rPr>
            </w:pPr>
          </w:p>
        </w:tc>
        <w:tc>
          <w:tcPr>
            <w:tcW w:w="10765" w:type="dxa"/>
            <w:gridSpan w:val="11"/>
            <w:tcBorders>
              <w:top w:val="nil"/>
              <w:left w:val="nil"/>
              <w:bottom w:val="nil"/>
              <w:right w:val="nil"/>
            </w:tcBorders>
          </w:tcPr>
          <w:p w14:paraId="5494EFEE"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0C55DAB" w14:textId="77777777" w:rsidR="00AB6778" w:rsidRDefault="00AB6778">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5EA74BA6" w14:textId="77777777" w:rsidR="00AB6778" w:rsidRDefault="00AB6778">
            <w:pPr>
              <w:widowControl w:val="0"/>
              <w:autoSpaceDE w:val="0"/>
              <w:autoSpaceDN w:val="0"/>
              <w:adjustRightInd w:val="0"/>
              <w:rPr>
                <w:rFonts w:ascii="Tahoma" w:hAnsi="Tahoma" w:cs="Tahoma"/>
                <w:sz w:val="2"/>
                <w:szCs w:val="2"/>
              </w:rPr>
            </w:pPr>
          </w:p>
        </w:tc>
        <w:tc>
          <w:tcPr>
            <w:tcW w:w="86" w:type="dxa"/>
            <w:vMerge/>
            <w:tcBorders>
              <w:top w:val="nil"/>
              <w:left w:val="nil"/>
              <w:bottom w:val="nil"/>
              <w:right w:val="nil"/>
            </w:tcBorders>
          </w:tcPr>
          <w:p w14:paraId="530E1A1C" w14:textId="77777777" w:rsidR="00AB6778" w:rsidRDefault="00AB6778">
            <w:pPr>
              <w:widowControl w:val="0"/>
              <w:autoSpaceDE w:val="0"/>
              <w:autoSpaceDN w:val="0"/>
              <w:adjustRightInd w:val="0"/>
              <w:rPr>
                <w:rFonts w:ascii="Tahoma" w:hAnsi="Tahoma" w:cs="Tahoma"/>
                <w:sz w:val="2"/>
                <w:szCs w:val="2"/>
              </w:rPr>
            </w:pPr>
          </w:p>
        </w:tc>
      </w:tr>
      <w:tr w:rsidR="00AB6778" w14:paraId="1C3AECF9" w14:textId="77777777">
        <w:trPr>
          <w:gridAfter w:val="1"/>
          <w:wAfter w:w="360" w:type="dxa"/>
          <w:trHeight w:hRule="exact" w:val="269"/>
        </w:trPr>
        <w:tc>
          <w:tcPr>
            <w:tcW w:w="30" w:type="dxa"/>
            <w:vMerge/>
            <w:tcBorders>
              <w:top w:val="nil"/>
              <w:left w:val="nil"/>
              <w:bottom w:val="nil"/>
              <w:right w:val="nil"/>
            </w:tcBorders>
          </w:tcPr>
          <w:p w14:paraId="015E7BD2" w14:textId="77777777" w:rsidR="00AB6778" w:rsidRDefault="00AB6778">
            <w:pPr>
              <w:widowControl w:val="0"/>
              <w:autoSpaceDE w:val="0"/>
              <w:autoSpaceDN w:val="0"/>
              <w:adjustRightInd w:val="0"/>
              <w:rPr>
                <w:rFonts w:ascii="Tahoma" w:hAnsi="Tahoma" w:cs="Tahoma"/>
                <w:sz w:val="17"/>
                <w:szCs w:val="17"/>
              </w:rPr>
            </w:pPr>
          </w:p>
        </w:tc>
        <w:tc>
          <w:tcPr>
            <w:tcW w:w="139" w:type="dxa"/>
            <w:gridSpan w:val="2"/>
            <w:vMerge w:val="restart"/>
            <w:tcBorders>
              <w:top w:val="nil"/>
              <w:left w:val="nil"/>
              <w:bottom w:val="nil"/>
              <w:right w:val="nil"/>
            </w:tcBorders>
          </w:tcPr>
          <w:p w14:paraId="20C0DA8B"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218CC344" w14:textId="77777777" w:rsidR="00AB6778" w:rsidRDefault="009723AA">
            <w:pPr>
              <w:widowControl w:val="0"/>
              <w:autoSpaceDE w:val="0"/>
              <w:autoSpaceDN w:val="0"/>
              <w:adjustRightInd w:val="0"/>
              <w:spacing w:before="30" w:line="206" w:lineRule="exact"/>
              <w:ind w:left="15"/>
              <w:rPr>
                <w:rFonts w:ascii="Arial" w:hAnsi="Arial" w:cs="Arial"/>
                <w:color w:val="000000"/>
              </w:rPr>
            </w:pPr>
            <w:r>
              <w:rPr>
                <w:rFonts w:ascii="Arial" w:hAnsi="Arial" w:cs="Arial"/>
                <w:color w:val="000000"/>
              </w:rPr>
              <w:t xml:space="preserve"> </w:t>
            </w:r>
          </w:p>
        </w:tc>
        <w:tc>
          <w:tcPr>
            <w:tcW w:w="118" w:type="dxa"/>
            <w:vMerge/>
            <w:tcBorders>
              <w:top w:val="nil"/>
              <w:left w:val="nil"/>
              <w:bottom w:val="nil"/>
              <w:right w:val="nil"/>
            </w:tcBorders>
          </w:tcPr>
          <w:p w14:paraId="302BD298" w14:textId="77777777" w:rsidR="00AB6778" w:rsidRDefault="00AB6778">
            <w:pPr>
              <w:widowControl w:val="0"/>
              <w:autoSpaceDE w:val="0"/>
              <w:autoSpaceDN w:val="0"/>
              <w:adjustRightInd w:val="0"/>
              <w:rPr>
                <w:rFonts w:ascii="Tahoma" w:hAnsi="Tahoma" w:cs="Tahoma"/>
                <w:sz w:val="17"/>
                <w:szCs w:val="17"/>
              </w:rPr>
            </w:pPr>
          </w:p>
        </w:tc>
      </w:tr>
      <w:tr w:rsidR="00AB6778" w14:paraId="0DE8401F" w14:textId="77777777">
        <w:trPr>
          <w:gridAfter w:val="1"/>
          <w:wAfter w:w="360" w:type="dxa"/>
          <w:trHeight w:hRule="exact" w:val="428"/>
        </w:trPr>
        <w:tc>
          <w:tcPr>
            <w:tcW w:w="30" w:type="dxa"/>
            <w:vMerge/>
            <w:tcBorders>
              <w:top w:val="nil"/>
              <w:left w:val="nil"/>
              <w:bottom w:val="nil"/>
              <w:right w:val="nil"/>
            </w:tcBorders>
          </w:tcPr>
          <w:p w14:paraId="1BA1BCD3" w14:textId="77777777" w:rsidR="00AB6778" w:rsidRDefault="00AB6778">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26D5BADD"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706E8810"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18" w:type="dxa"/>
            <w:vMerge/>
            <w:tcBorders>
              <w:top w:val="nil"/>
              <w:left w:val="nil"/>
              <w:bottom w:val="nil"/>
              <w:right w:val="nil"/>
            </w:tcBorders>
          </w:tcPr>
          <w:p w14:paraId="5B66B2DA" w14:textId="77777777" w:rsidR="00AB6778" w:rsidRDefault="00AB6778">
            <w:pPr>
              <w:widowControl w:val="0"/>
              <w:autoSpaceDE w:val="0"/>
              <w:autoSpaceDN w:val="0"/>
              <w:adjustRightInd w:val="0"/>
              <w:rPr>
                <w:rFonts w:ascii="Tahoma" w:hAnsi="Tahoma" w:cs="Tahoma"/>
              </w:rPr>
            </w:pPr>
          </w:p>
        </w:tc>
      </w:tr>
      <w:tr w:rsidR="00AB6778" w14:paraId="73F5D2AF" w14:textId="77777777">
        <w:trPr>
          <w:gridAfter w:val="1"/>
          <w:wAfter w:w="360" w:type="dxa"/>
          <w:trHeight w:hRule="exact" w:val="283"/>
        </w:trPr>
        <w:tc>
          <w:tcPr>
            <w:tcW w:w="30" w:type="dxa"/>
            <w:vMerge/>
            <w:tcBorders>
              <w:top w:val="nil"/>
              <w:left w:val="nil"/>
              <w:bottom w:val="nil"/>
              <w:right w:val="nil"/>
            </w:tcBorders>
          </w:tcPr>
          <w:p w14:paraId="21F0A075"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27486F03"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0D79D02"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0AAF242E"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5.3. Advice for firefighters</w:t>
            </w:r>
          </w:p>
        </w:tc>
        <w:tc>
          <w:tcPr>
            <w:tcW w:w="30" w:type="dxa"/>
            <w:gridSpan w:val="3"/>
            <w:vMerge w:val="restart"/>
            <w:tcBorders>
              <w:top w:val="nil"/>
              <w:left w:val="nil"/>
              <w:bottom w:val="nil"/>
              <w:right w:val="nil"/>
            </w:tcBorders>
          </w:tcPr>
          <w:p w14:paraId="7C0BB30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7DF1357" w14:textId="77777777" w:rsidR="00AB6778" w:rsidRDefault="00AB6778">
            <w:pPr>
              <w:widowControl w:val="0"/>
              <w:autoSpaceDE w:val="0"/>
              <w:autoSpaceDN w:val="0"/>
              <w:adjustRightInd w:val="0"/>
              <w:rPr>
                <w:rFonts w:ascii="Tahoma" w:hAnsi="Tahoma" w:cs="Tahoma"/>
                <w:sz w:val="18"/>
                <w:szCs w:val="18"/>
              </w:rPr>
            </w:pPr>
          </w:p>
        </w:tc>
      </w:tr>
      <w:tr w:rsidR="00AB6778" w14:paraId="78E7E4B3" w14:textId="77777777">
        <w:trPr>
          <w:gridAfter w:val="1"/>
          <w:wAfter w:w="360" w:type="dxa"/>
          <w:trHeight w:hRule="exact" w:val="283"/>
        </w:trPr>
        <w:tc>
          <w:tcPr>
            <w:tcW w:w="30" w:type="dxa"/>
            <w:vMerge/>
            <w:tcBorders>
              <w:top w:val="nil"/>
              <w:left w:val="nil"/>
              <w:bottom w:val="nil"/>
              <w:right w:val="nil"/>
            </w:tcBorders>
          </w:tcPr>
          <w:p w14:paraId="38A07ADC"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7F962A5A"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EE3B622"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0CEFE8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00697FE"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7801D226" w14:textId="77777777" w:rsidR="00AB6778" w:rsidRDefault="00AB6778">
            <w:pPr>
              <w:widowControl w:val="0"/>
              <w:autoSpaceDE w:val="0"/>
              <w:autoSpaceDN w:val="0"/>
              <w:adjustRightInd w:val="0"/>
              <w:rPr>
                <w:rFonts w:ascii="Tahoma" w:hAnsi="Tahoma" w:cs="Tahoma"/>
                <w:sz w:val="18"/>
                <w:szCs w:val="18"/>
              </w:rPr>
            </w:pPr>
          </w:p>
        </w:tc>
      </w:tr>
      <w:tr w:rsidR="00AB6778" w14:paraId="71E52D0B" w14:textId="77777777">
        <w:trPr>
          <w:gridAfter w:val="1"/>
          <w:wAfter w:w="360" w:type="dxa"/>
          <w:trHeight w:hRule="exact" w:val="1635"/>
        </w:trPr>
        <w:tc>
          <w:tcPr>
            <w:tcW w:w="30" w:type="dxa"/>
            <w:vMerge/>
            <w:tcBorders>
              <w:top w:val="nil"/>
              <w:left w:val="nil"/>
              <w:bottom w:val="nil"/>
              <w:right w:val="nil"/>
            </w:tcBorders>
          </w:tcPr>
          <w:p w14:paraId="733DB29E" w14:textId="77777777" w:rsidR="00AB6778" w:rsidRDefault="00AB6778">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20FA4086"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3B8A2886"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Use protection for the breathing apparatus</w:t>
            </w:r>
            <w:r>
              <w:rPr>
                <w:rFonts w:ascii="Arial" w:hAnsi="Arial" w:cs="Arial"/>
                <w:color w:val="000000"/>
              </w:rPr>
              <w:br/>
              <w:t xml:space="preserve">   Safety helmet and full protective suit.</w:t>
            </w:r>
            <w:r>
              <w:rPr>
                <w:rFonts w:ascii="Arial" w:hAnsi="Arial" w:cs="Arial"/>
                <w:color w:val="000000"/>
              </w:rPr>
              <w:br/>
              <w:t xml:space="preserve">   The spray water can be used to protect the people involved in the extinction</w:t>
            </w:r>
            <w:r>
              <w:rPr>
                <w:rFonts w:ascii="Arial" w:hAnsi="Arial" w:cs="Arial"/>
                <w:color w:val="000000"/>
              </w:rPr>
              <w:br/>
              <w:t xml:space="preserve">   You may also use selfrespirator, especially when working in confined and poorly ventilated area and if you use halogenated extinguishers (Halon 1211 fluobrene, Solkan 123, NAF, etc...)</w:t>
            </w:r>
            <w:r>
              <w:rPr>
                <w:rFonts w:ascii="Arial" w:hAnsi="Arial" w:cs="Arial"/>
                <w:color w:val="000000"/>
              </w:rPr>
              <w:br/>
              <w:t xml:space="preserve">   Keep containers cool with water spray</w:t>
            </w:r>
          </w:p>
        </w:tc>
        <w:tc>
          <w:tcPr>
            <w:tcW w:w="118" w:type="dxa"/>
            <w:vMerge/>
            <w:tcBorders>
              <w:top w:val="nil"/>
              <w:left w:val="nil"/>
              <w:bottom w:val="nil"/>
              <w:right w:val="nil"/>
            </w:tcBorders>
          </w:tcPr>
          <w:p w14:paraId="3E418056" w14:textId="77777777" w:rsidR="00AB6778" w:rsidRDefault="00AB6778">
            <w:pPr>
              <w:widowControl w:val="0"/>
              <w:autoSpaceDE w:val="0"/>
              <w:autoSpaceDN w:val="0"/>
              <w:adjustRightInd w:val="0"/>
              <w:rPr>
                <w:rFonts w:ascii="Tahoma" w:hAnsi="Tahoma" w:cs="Tahoma"/>
              </w:rPr>
            </w:pPr>
          </w:p>
        </w:tc>
      </w:tr>
      <w:tr w:rsidR="00AB6778" w14:paraId="6981695B" w14:textId="77777777">
        <w:trPr>
          <w:gridAfter w:val="1"/>
          <w:wAfter w:w="360" w:type="dxa"/>
          <w:trHeight w:hRule="exact" w:val="10"/>
        </w:trPr>
        <w:tc>
          <w:tcPr>
            <w:tcW w:w="30" w:type="dxa"/>
            <w:vMerge/>
            <w:tcBorders>
              <w:top w:val="nil"/>
              <w:left w:val="nil"/>
              <w:bottom w:val="nil"/>
              <w:right w:val="nil"/>
            </w:tcBorders>
          </w:tcPr>
          <w:p w14:paraId="7FFDFBF9"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4DB87EC2"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39E3C9B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2BD76BF" w14:textId="77777777" w:rsidR="00AB6778" w:rsidRDefault="00AB6778">
            <w:pPr>
              <w:widowControl w:val="0"/>
              <w:autoSpaceDE w:val="0"/>
              <w:autoSpaceDN w:val="0"/>
              <w:adjustRightInd w:val="0"/>
              <w:rPr>
                <w:rFonts w:ascii="Tahoma" w:hAnsi="Tahoma" w:cs="Tahoma"/>
                <w:sz w:val="2"/>
                <w:szCs w:val="2"/>
              </w:rPr>
            </w:pPr>
          </w:p>
        </w:tc>
      </w:tr>
      <w:tr w:rsidR="00AB6778" w14:paraId="089CC28E"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24B3BE86"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1EA0D4D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1B117AB2" w14:textId="77777777" w:rsidR="00AB6778" w:rsidRDefault="00AB6778">
            <w:pPr>
              <w:widowControl w:val="0"/>
              <w:autoSpaceDE w:val="0"/>
              <w:autoSpaceDN w:val="0"/>
              <w:adjustRightInd w:val="0"/>
              <w:rPr>
                <w:rFonts w:ascii="Tahoma" w:hAnsi="Tahoma" w:cs="Tahoma"/>
                <w:sz w:val="2"/>
                <w:szCs w:val="2"/>
              </w:rPr>
            </w:pPr>
          </w:p>
        </w:tc>
      </w:tr>
      <w:tr w:rsidR="00AB6778" w14:paraId="425D72B6"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00E0646F"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6. Accidental release measures</w:t>
            </w:r>
          </w:p>
        </w:tc>
        <w:tc>
          <w:tcPr>
            <w:tcW w:w="118" w:type="dxa"/>
            <w:vMerge/>
            <w:tcBorders>
              <w:top w:val="nil"/>
              <w:left w:val="nil"/>
              <w:bottom w:val="nil"/>
              <w:right w:val="nil"/>
            </w:tcBorders>
          </w:tcPr>
          <w:p w14:paraId="3B799532" w14:textId="77777777" w:rsidR="00AB6778" w:rsidRDefault="00AB6778">
            <w:pPr>
              <w:widowControl w:val="0"/>
              <w:autoSpaceDE w:val="0"/>
              <w:autoSpaceDN w:val="0"/>
              <w:adjustRightInd w:val="0"/>
              <w:rPr>
                <w:rFonts w:ascii="Tahoma" w:hAnsi="Tahoma" w:cs="Tahoma"/>
              </w:rPr>
            </w:pPr>
          </w:p>
        </w:tc>
      </w:tr>
      <w:tr w:rsidR="00AB6778" w14:paraId="436758DC" w14:textId="77777777">
        <w:trPr>
          <w:gridAfter w:val="1"/>
          <w:wAfter w:w="360" w:type="dxa"/>
          <w:trHeight w:hRule="exact" w:val="33"/>
        </w:trPr>
        <w:tc>
          <w:tcPr>
            <w:tcW w:w="10823" w:type="dxa"/>
            <w:gridSpan w:val="15"/>
            <w:vMerge/>
            <w:tcBorders>
              <w:top w:val="nil"/>
              <w:left w:val="nil"/>
              <w:bottom w:val="nil"/>
              <w:right w:val="nil"/>
            </w:tcBorders>
          </w:tcPr>
          <w:p w14:paraId="1606835E" w14:textId="77777777" w:rsidR="00AB6778" w:rsidRDefault="00AB6778">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12EA590F" w14:textId="77777777" w:rsidR="00AB6778" w:rsidRDefault="00AB6778">
            <w:pPr>
              <w:widowControl w:val="0"/>
              <w:autoSpaceDE w:val="0"/>
              <w:autoSpaceDN w:val="0"/>
              <w:adjustRightInd w:val="0"/>
              <w:rPr>
                <w:rFonts w:ascii="Tahoma" w:hAnsi="Tahoma" w:cs="Tahoma"/>
                <w:sz w:val="2"/>
                <w:szCs w:val="2"/>
              </w:rPr>
            </w:pPr>
          </w:p>
        </w:tc>
      </w:tr>
      <w:tr w:rsidR="00AB6778" w14:paraId="056F122A"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6EC8C38A"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27027A3F"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6.1. Personal precautions, protective equipment and emergency procedures</w:t>
            </w:r>
          </w:p>
        </w:tc>
        <w:tc>
          <w:tcPr>
            <w:tcW w:w="30" w:type="dxa"/>
            <w:gridSpan w:val="3"/>
            <w:tcBorders>
              <w:top w:val="nil"/>
              <w:left w:val="nil"/>
              <w:bottom w:val="nil"/>
              <w:right w:val="nil"/>
            </w:tcBorders>
            <w:shd w:val="clear" w:color="auto" w:fill="85C6E6"/>
          </w:tcPr>
          <w:p w14:paraId="25189922"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3BB76373" w14:textId="77777777" w:rsidR="00AB6778" w:rsidRDefault="00AB6778">
            <w:pPr>
              <w:widowControl w:val="0"/>
              <w:autoSpaceDE w:val="0"/>
              <w:autoSpaceDN w:val="0"/>
              <w:adjustRightInd w:val="0"/>
              <w:rPr>
                <w:rFonts w:ascii="Tahoma" w:hAnsi="Tahoma" w:cs="Tahoma"/>
                <w:sz w:val="17"/>
                <w:szCs w:val="17"/>
              </w:rPr>
            </w:pPr>
          </w:p>
        </w:tc>
      </w:tr>
      <w:tr w:rsidR="00AB6778" w14:paraId="1167C22D" w14:textId="77777777">
        <w:trPr>
          <w:gridAfter w:val="1"/>
          <w:wAfter w:w="360" w:type="dxa"/>
          <w:trHeight w:val="255"/>
        </w:trPr>
        <w:tc>
          <w:tcPr>
            <w:tcW w:w="810" w:type="dxa"/>
            <w:gridSpan w:val="4"/>
            <w:vMerge w:val="restart"/>
            <w:tcBorders>
              <w:top w:val="nil"/>
              <w:left w:val="nil"/>
              <w:bottom w:val="nil"/>
              <w:right w:val="nil"/>
            </w:tcBorders>
          </w:tcPr>
          <w:p w14:paraId="1118918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7692B6D6"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757D19B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B4F6F25" w14:textId="77777777" w:rsidR="00AB6778" w:rsidRDefault="00AB6778">
            <w:pPr>
              <w:widowControl w:val="0"/>
              <w:autoSpaceDE w:val="0"/>
              <w:autoSpaceDN w:val="0"/>
              <w:adjustRightInd w:val="0"/>
              <w:rPr>
                <w:rFonts w:ascii="Tahoma" w:hAnsi="Tahoma" w:cs="Tahoma"/>
                <w:sz w:val="2"/>
                <w:szCs w:val="2"/>
              </w:rPr>
            </w:pPr>
          </w:p>
        </w:tc>
      </w:tr>
      <w:tr w:rsidR="00AB6778" w14:paraId="0360EF51" w14:textId="77777777">
        <w:trPr>
          <w:gridAfter w:val="1"/>
          <w:wAfter w:w="360" w:type="dxa"/>
          <w:trHeight w:hRule="exact" w:val="283"/>
        </w:trPr>
        <w:tc>
          <w:tcPr>
            <w:tcW w:w="810" w:type="dxa"/>
            <w:gridSpan w:val="4"/>
            <w:vMerge/>
            <w:tcBorders>
              <w:top w:val="nil"/>
              <w:left w:val="nil"/>
              <w:bottom w:val="nil"/>
              <w:right w:val="nil"/>
            </w:tcBorders>
          </w:tcPr>
          <w:p w14:paraId="5490E2C2"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557FEF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BDD6FC6"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6915C62F" w14:textId="77777777" w:rsidR="00AB6778" w:rsidRDefault="00AB6778">
            <w:pPr>
              <w:widowControl w:val="0"/>
              <w:autoSpaceDE w:val="0"/>
              <w:autoSpaceDN w:val="0"/>
              <w:adjustRightInd w:val="0"/>
              <w:rPr>
                <w:rFonts w:ascii="Tahoma" w:hAnsi="Tahoma" w:cs="Tahoma"/>
                <w:sz w:val="18"/>
                <w:szCs w:val="18"/>
              </w:rPr>
            </w:pPr>
          </w:p>
        </w:tc>
      </w:tr>
      <w:tr w:rsidR="00AB6778" w14:paraId="699B7E96" w14:textId="77777777">
        <w:trPr>
          <w:gridAfter w:val="1"/>
          <w:wAfter w:w="360" w:type="dxa"/>
          <w:trHeight w:hRule="exact" w:val="2550"/>
        </w:trPr>
        <w:tc>
          <w:tcPr>
            <w:tcW w:w="169" w:type="dxa"/>
            <w:gridSpan w:val="3"/>
            <w:vMerge w:val="restart"/>
            <w:tcBorders>
              <w:top w:val="nil"/>
              <w:left w:val="nil"/>
              <w:bottom w:val="nil"/>
              <w:right w:val="nil"/>
            </w:tcBorders>
          </w:tcPr>
          <w:p w14:paraId="38C99BA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2965AD2A"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6.1.1 For non-emergency personnel:</w:t>
            </w:r>
            <w:r>
              <w:rPr>
                <w:rFonts w:ascii="Arial" w:hAnsi="Arial" w:cs="Arial"/>
                <w:color w:val="000000"/>
              </w:rPr>
              <w:br/>
              <w:t>Leave the area surrounding the spill or release. Do not smoke</w:t>
            </w:r>
            <w:r>
              <w:rPr>
                <w:rFonts w:ascii="Arial" w:hAnsi="Arial" w:cs="Arial"/>
                <w:color w:val="000000"/>
              </w:rPr>
              <w:br/>
              <w:t>Wear mask, gloves and protective clothing.</w:t>
            </w:r>
            <w:r>
              <w:rPr>
                <w:rFonts w:ascii="Arial" w:hAnsi="Arial" w:cs="Arial"/>
                <w:color w:val="000000"/>
              </w:rPr>
              <w:br/>
            </w:r>
            <w:r>
              <w:rPr>
                <w:rFonts w:ascii="Arial" w:hAnsi="Arial" w:cs="Arial"/>
                <w:color w:val="000000"/>
              </w:rPr>
              <w:br/>
              <w:t>6.1.2 For emergency responders:</w:t>
            </w:r>
            <w:r>
              <w:rPr>
                <w:rFonts w:ascii="Arial" w:hAnsi="Arial" w:cs="Arial"/>
                <w:color w:val="000000"/>
              </w:rPr>
              <w:br/>
              <w:t>Wear mask, gloves and protective clothing.</w:t>
            </w:r>
            <w:r>
              <w:rPr>
                <w:rFonts w:ascii="Arial" w:hAnsi="Arial" w:cs="Arial"/>
                <w:color w:val="000000"/>
              </w:rPr>
              <w:br/>
              <w:t>Eliminate all unguarded flames and possible sources of ignition. No smoking.</w:t>
            </w:r>
            <w:r>
              <w:rPr>
                <w:rFonts w:ascii="Arial" w:hAnsi="Arial" w:cs="Arial"/>
                <w:color w:val="000000"/>
              </w:rPr>
              <w:br/>
              <w:t>Provision of sufficient ventilation.</w:t>
            </w:r>
            <w:r>
              <w:rPr>
                <w:rFonts w:ascii="Arial" w:hAnsi="Arial" w:cs="Arial"/>
                <w:color w:val="000000"/>
              </w:rPr>
              <w:br/>
              <w:t>Evacuate the danger area and, in case, consult an expert.</w:t>
            </w:r>
          </w:p>
        </w:tc>
        <w:tc>
          <w:tcPr>
            <w:tcW w:w="118" w:type="dxa"/>
            <w:vMerge/>
            <w:tcBorders>
              <w:top w:val="nil"/>
              <w:left w:val="nil"/>
              <w:bottom w:val="nil"/>
              <w:right w:val="nil"/>
            </w:tcBorders>
          </w:tcPr>
          <w:p w14:paraId="3CB0E705" w14:textId="77777777" w:rsidR="00AB6778" w:rsidRDefault="00AB6778">
            <w:pPr>
              <w:widowControl w:val="0"/>
              <w:autoSpaceDE w:val="0"/>
              <w:autoSpaceDN w:val="0"/>
              <w:adjustRightInd w:val="0"/>
              <w:rPr>
                <w:rFonts w:ascii="Tahoma" w:hAnsi="Tahoma" w:cs="Tahoma"/>
              </w:rPr>
            </w:pPr>
          </w:p>
        </w:tc>
      </w:tr>
      <w:tr w:rsidR="00AB6778" w14:paraId="7AC70F09" w14:textId="77777777">
        <w:trPr>
          <w:gridAfter w:val="1"/>
          <w:wAfter w:w="360" w:type="dxa"/>
          <w:trHeight w:hRule="exact" w:val="17"/>
        </w:trPr>
        <w:tc>
          <w:tcPr>
            <w:tcW w:w="169" w:type="dxa"/>
            <w:gridSpan w:val="3"/>
            <w:vMerge/>
            <w:tcBorders>
              <w:top w:val="nil"/>
              <w:left w:val="nil"/>
              <w:bottom w:val="nil"/>
              <w:right w:val="nil"/>
            </w:tcBorders>
          </w:tcPr>
          <w:p w14:paraId="0D541D2F"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6EF03BA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12CB276" w14:textId="77777777" w:rsidR="00AB6778" w:rsidRDefault="00AB6778">
            <w:pPr>
              <w:widowControl w:val="0"/>
              <w:autoSpaceDE w:val="0"/>
              <w:autoSpaceDN w:val="0"/>
              <w:adjustRightInd w:val="0"/>
              <w:rPr>
                <w:rFonts w:ascii="Tahoma" w:hAnsi="Tahoma" w:cs="Tahoma"/>
                <w:sz w:val="2"/>
                <w:szCs w:val="2"/>
              </w:rPr>
            </w:pPr>
          </w:p>
        </w:tc>
      </w:tr>
      <w:tr w:rsidR="00AB6778" w14:paraId="492F7CA4" w14:textId="77777777">
        <w:trPr>
          <w:gridAfter w:val="1"/>
          <w:wAfter w:w="360" w:type="dxa"/>
          <w:trHeight w:hRule="exact" w:val="283"/>
        </w:trPr>
        <w:tc>
          <w:tcPr>
            <w:tcW w:w="169" w:type="dxa"/>
            <w:gridSpan w:val="3"/>
            <w:vMerge/>
            <w:tcBorders>
              <w:top w:val="nil"/>
              <w:left w:val="nil"/>
              <w:bottom w:val="nil"/>
              <w:right w:val="nil"/>
            </w:tcBorders>
          </w:tcPr>
          <w:p w14:paraId="4198D8FC"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1FC91A2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00FE405D"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6.2. Environmental precautions</w:t>
            </w:r>
          </w:p>
        </w:tc>
        <w:tc>
          <w:tcPr>
            <w:tcW w:w="30" w:type="dxa"/>
            <w:gridSpan w:val="3"/>
            <w:vMerge w:val="restart"/>
            <w:tcBorders>
              <w:top w:val="nil"/>
              <w:left w:val="nil"/>
              <w:bottom w:val="nil"/>
              <w:right w:val="nil"/>
            </w:tcBorders>
          </w:tcPr>
          <w:p w14:paraId="34F7E79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57D0B84" w14:textId="77777777" w:rsidR="00AB6778" w:rsidRDefault="00AB6778">
            <w:pPr>
              <w:widowControl w:val="0"/>
              <w:autoSpaceDE w:val="0"/>
              <w:autoSpaceDN w:val="0"/>
              <w:adjustRightInd w:val="0"/>
              <w:rPr>
                <w:rFonts w:ascii="Tahoma" w:hAnsi="Tahoma" w:cs="Tahoma"/>
                <w:sz w:val="18"/>
                <w:szCs w:val="18"/>
              </w:rPr>
            </w:pPr>
          </w:p>
        </w:tc>
      </w:tr>
      <w:tr w:rsidR="00AB6778" w14:paraId="53A915DC" w14:textId="77777777">
        <w:trPr>
          <w:gridAfter w:val="1"/>
          <w:wAfter w:w="360" w:type="dxa"/>
          <w:trHeight w:hRule="exact" w:val="283"/>
        </w:trPr>
        <w:tc>
          <w:tcPr>
            <w:tcW w:w="169" w:type="dxa"/>
            <w:gridSpan w:val="3"/>
            <w:vMerge/>
            <w:tcBorders>
              <w:top w:val="nil"/>
              <w:left w:val="nil"/>
              <w:bottom w:val="nil"/>
              <w:right w:val="nil"/>
            </w:tcBorders>
          </w:tcPr>
          <w:p w14:paraId="3DCD6BD1"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0CAE16FB"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0DB45DC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B7F20F1"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371FA27B" w14:textId="77777777" w:rsidR="00AB6778" w:rsidRDefault="00AB6778">
            <w:pPr>
              <w:widowControl w:val="0"/>
              <w:autoSpaceDE w:val="0"/>
              <w:autoSpaceDN w:val="0"/>
              <w:adjustRightInd w:val="0"/>
              <w:rPr>
                <w:rFonts w:ascii="Tahoma" w:hAnsi="Tahoma" w:cs="Tahoma"/>
                <w:sz w:val="18"/>
                <w:szCs w:val="18"/>
              </w:rPr>
            </w:pPr>
          </w:p>
        </w:tc>
      </w:tr>
      <w:tr w:rsidR="00AB6778" w14:paraId="3DDF3AD0" w14:textId="77777777">
        <w:trPr>
          <w:gridAfter w:val="1"/>
          <w:wAfter w:w="360" w:type="dxa"/>
          <w:trHeight w:hRule="exact" w:val="945"/>
        </w:trPr>
        <w:tc>
          <w:tcPr>
            <w:tcW w:w="169" w:type="dxa"/>
            <w:gridSpan w:val="3"/>
            <w:vMerge/>
            <w:tcBorders>
              <w:top w:val="nil"/>
              <w:left w:val="nil"/>
              <w:bottom w:val="nil"/>
              <w:right w:val="nil"/>
            </w:tcBorders>
          </w:tcPr>
          <w:p w14:paraId="18B87636"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779BAE8F"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Contain spill with earth or sand.</w:t>
            </w:r>
            <w:r>
              <w:rPr>
                <w:rFonts w:ascii="Arial" w:hAnsi="Arial" w:cs="Arial"/>
                <w:color w:val="000000"/>
              </w:rPr>
              <w:br/>
              <w:t xml:space="preserve">   If the product has entered a watercourse in sewers or  has contaminated soil or vegetation, notify it to the authorities.</w:t>
            </w:r>
            <w:r>
              <w:rPr>
                <w:rFonts w:ascii="Arial" w:hAnsi="Arial" w:cs="Arial"/>
                <w:color w:val="000000"/>
              </w:rPr>
              <w:br/>
              <w:t xml:space="preserve">   Discharge the remains in compliance with the regulations</w:t>
            </w:r>
          </w:p>
        </w:tc>
        <w:tc>
          <w:tcPr>
            <w:tcW w:w="118" w:type="dxa"/>
            <w:vMerge/>
            <w:tcBorders>
              <w:top w:val="nil"/>
              <w:left w:val="nil"/>
              <w:bottom w:val="nil"/>
              <w:right w:val="nil"/>
            </w:tcBorders>
          </w:tcPr>
          <w:p w14:paraId="2A84A5F4" w14:textId="77777777" w:rsidR="00AB6778" w:rsidRDefault="00AB6778">
            <w:pPr>
              <w:widowControl w:val="0"/>
              <w:autoSpaceDE w:val="0"/>
              <w:autoSpaceDN w:val="0"/>
              <w:adjustRightInd w:val="0"/>
              <w:rPr>
                <w:rFonts w:ascii="Tahoma" w:hAnsi="Tahoma" w:cs="Tahoma"/>
              </w:rPr>
            </w:pPr>
          </w:p>
        </w:tc>
      </w:tr>
      <w:tr w:rsidR="00AB6778" w14:paraId="6C6DAE3B" w14:textId="77777777">
        <w:trPr>
          <w:gridAfter w:val="1"/>
          <w:wAfter w:w="360" w:type="dxa"/>
          <w:trHeight w:hRule="exact" w:val="17"/>
        </w:trPr>
        <w:tc>
          <w:tcPr>
            <w:tcW w:w="169" w:type="dxa"/>
            <w:gridSpan w:val="3"/>
            <w:vMerge/>
            <w:tcBorders>
              <w:top w:val="nil"/>
              <w:left w:val="nil"/>
              <w:bottom w:val="nil"/>
              <w:right w:val="nil"/>
            </w:tcBorders>
          </w:tcPr>
          <w:p w14:paraId="37E007BE"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2895D71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76A8499" w14:textId="77777777" w:rsidR="00AB6778" w:rsidRDefault="00AB6778">
            <w:pPr>
              <w:widowControl w:val="0"/>
              <w:autoSpaceDE w:val="0"/>
              <w:autoSpaceDN w:val="0"/>
              <w:adjustRightInd w:val="0"/>
              <w:rPr>
                <w:rFonts w:ascii="Tahoma" w:hAnsi="Tahoma" w:cs="Tahoma"/>
                <w:sz w:val="2"/>
                <w:szCs w:val="2"/>
              </w:rPr>
            </w:pPr>
          </w:p>
        </w:tc>
      </w:tr>
      <w:tr w:rsidR="00AB6778" w14:paraId="48EE8937" w14:textId="77777777">
        <w:trPr>
          <w:gridAfter w:val="1"/>
          <w:wAfter w:w="360" w:type="dxa"/>
          <w:trHeight w:hRule="exact" w:val="283"/>
        </w:trPr>
        <w:tc>
          <w:tcPr>
            <w:tcW w:w="169" w:type="dxa"/>
            <w:gridSpan w:val="3"/>
            <w:vMerge/>
            <w:tcBorders>
              <w:top w:val="nil"/>
              <w:left w:val="nil"/>
              <w:bottom w:val="nil"/>
              <w:right w:val="nil"/>
            </w:tcBorders>
          </w:tcPr>
          <w:p w14:paraId="46C206AB"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1C86A41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7450E0C3"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6.3. Methods and material for containment and cleaning up</w:t>
            </w:r>
          </w:p>
        </w:tc>
        <w:tc>
          <w:tcPr>
            <w:tcW w:w="30" w:type="dxa"/>
            <w:gridSpan w:val="3"/>
            <w:vMerge w:val="restart"/>
            <w:tcBorders>
              <w:top w:val="nil"/>
              <w:left w:val="nil"/>
              <w:bottom w:val="nil"/>
              <w:right w:val="nil"/>
            </w:tcBorders>
          </w:tcPr>
          <w:p w14:paraId="5DCB88B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44868EF" w14:textId="77777777" w:rsidR="00AB6778" w:rsidRDefault="00AB6778">
            <w:pPr>
              <w:widowControl w:val="0"/>
              <w:autoSpaceDE w:val="0"/>
              <w:autoSpaceDN w:val="0"/>
              <w:adjustRightInd w:val="0"/>
              <w:rPr>
                <w:rFonts w:ascii="Tahoma" w:hAnsi="Tahoma" w:cs="Tahoma"/>
                <w:sz w:val="18"/>
                <w:szCs w:val="18"/>
              </w:rPr>
            </w:pPr>
          </w:p>
        </w:tc>
      </w:tr>
      <w:tr w:rsidR="00AB6778" w14:paraId="086F45C7" w14:textId="77777777">
        <w:trPr>
          <w:gridAfter w:val="1"/>
          <w:wAfter w:w="360" w:type="dxa"/>
          <w:trHeight w:hRule="exact" w:val="283"/>
        </w:trPr>
        <w:tc>
          <w:tcPr>
            <w:tcW w:w="169" w:type="dxa"/>
            <w:gridSpan w:val="3"/>
            <w:vMerge/>
            <w:tcBorders>
              <w:top w:val="nil"/>
              <w:left w:val="nil"/>
              <w:bottom w:val="nil"/>
              <w:right w:val="nil"/>
            </w:tcBorders>
          </w:tcPr>
          <w:p w14:paraId="0212EE82"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2B549771"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674295F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07FA290"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3B8C1786" w14:textId="77777777" w:rsidR="00AB6778" w:rsidRDefault="00AB6778">
            <w:pPr>
              <w:widowControl w:val="0"/>
              <w:autoSpaceDE w:val="0"/>
              <w:autoSpaceDN w:val="0"/>
              <w:adjustRightInd w:val="0"/>
              <w:rPr>
                <w:rFonts w:ascii="Tahoma" w:hAnsi="Tahoma" w:cs="Tahoma"/>
                <w:sz w:val="18"/>
                <w:szCs w:val="18"/>
              </w:rPr>
            </w:pPr>
          </w:p>
        </w:tc>
      </w:tr>
      <w:tr w:rsidR="00AB6778" w14:paraId="6215B5DA" w14:textId="77777777">
        <w:trPr>
          <w:gridAfter w:val="1"/>
          <w:wAfter w:w="360" w:type="dxa"/>
          <w:trHeight w:hRule="exact" w:val="2550"/>
        </w:trPr>
        <w:tc>
          <w:tcPr>
            <w:tcW w:w="169" w:type="dxa"/>
            <w:gridSpan w:val="3"/>
            <w:vMerge/>
            <w:tcBorders>
              <w:top w:val="nil"/>
              <w:left w:val="nil"/>
              <w:bottom w:val="nil"/>
              <w:right w:val="nil"/>
            </w:tcBorders>
          </w:tcPr>
          <w:p w14:paraId="2FD496EB"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09AE94FC"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6.3.1 For containment:</w:t>
            </w:r>
            <w:r>
              <w:rPr>
                <w:rFonts w:ascii="Arial" w:hAnsi="Arial" w:cs="Arial"/>
                <w:color w:val="000000"/>
              </w:rPr>
              <w:br/>
              <w:t xml:space="preserve">   Rapidly recover the product, wear a mask and protective clothing</w:t>
            </w:r>
            <w:r>
              <w:rPr>
                <w:rFonts w:ascii="Arial" w:hAnsi="Arial" w:cs="Arial"/>
                <w:color w:val="000000"/>
              </w:rPr>
              <w:br/>
              <w:t xml:space="preserve">   Recover the product for reuse, if possible, or for removal. Possibly absorb it  with inert material.</w:t>
            </w:r>
            <w:r>
              <w:rPr>
                <w:rFonts w:ascii="Arial" w:hAnsi="Arial" w:cs="Arial"/>
                <w:color w:val="000000"/>
              </w:rPr>
              <w:br/>
              <w:t xml:space="preserve">   Prevent it from entering the sewer system.</w:t>
            </w:r>
            <w:r>
              <w:rPr>
                <w:rFonts w:ascii="Arial" w:hAnsi="Arial" w:cs="Arial"/>
                <w:color w:val="000000"/>
              </w:rPr>
              <w:br/>
            </w:r>
            <w:r>
              <w:rPr>
                <w:rFonts w:ascii="Arial" w:hAnsi="Arial" w:cs="Arial"/>
                <w:color w:val="000000"/>
              </w:rPr>
              <w:br/>
              <w:t xml:space="preserve">   6.3.2 For cleaning up:</w:t>
            </w:r>
            <w:r>
              <w:rPr>
                <w:rFonts w:ascii="Arial" w:hAnsi="Arial" w:cs="Arial"/>
                <w:color w:val="000000"/>
              </w:rPr>
              <w:br/>
              <w:t xml:space="preserve">   After wiping up, wash  with water the area and materials involved </w:t>
            </w:r>
            <w:r>
              <w:rPr>
                <w:rFonts w:ascii="Arial" w:hAnsi="Arial" w:cs="Arial"/>
                <w:color w:val="000000"/>
              </w:rPr>
              <w:br/>
            </w:r>
            <w:r>
              <w:rPr>
                <w:rFonts w:ascii="Arial" w:hAnsi="Arial" w:cs="Arial"/>
                <w:color w:val="000000"/>
              </w:rPr>
              <w:br/>
              <w:t xml:space="preserve">   6.3.3 Other information:</w:t>
            </w:r>
            <w:r>
              <w:rPr>
                <w:rFonts w:ascii="Arial" w:hAnsi="Arial" w:cs="Arial"/>
                <w:color w:val="000000"/>
              </w:rPr>
              <w:br/>
              <w:t xml:space="preserve">   Nothing in particular.</w:t>
            </w:r>
          </w:p>
        </w:tc>
        <w:tc>
          <w:tcPr>
            <w:tcW w:w="118" w:type="dxa"/>
            <w:vMerge/>
            <w:tcBorders>
              <w:top w:val="nil"/>
              <w:left w:val="nil"/>
              <w:bottom w:val="nil"/>
              <w:right w:val="nil"/>
            </w:tcBorders>
          </w:tcPr>
          <w:p w14:paraId="09963256" w14:textId="77777777" w:rsidR="00AB6778" w:rsidRDefault="00AB6778">
            <w:pPr>
              <w:widowControl w:val="0"/>
              <w:autoSpaceDE w:val="0"/>
              <w:autoSpaceDN w:val="0"/>
              <w:adjustRightInd w:val="0"/>
              <w:rPr>
                <w:rFonts w:ascii="Tahoma" w:hAnsi="Tahoma" w:cs="Tahoma"/>
              </w:rPr>
            </w:pPr>
          </w:p>
        </w:tc>
      </w:tr>
      <w:tr w:rsidR="00AB6778" w14:paraId="6686B069" w14:textId="77777777">
        <w:trPr>
          <w:gridAfter w:val="1"/>
          <w:wAfter w:w="360" w:type="dxa"/>
          <w:trHeight w:hRule="exact" w:val="17"/>
        </w:trPr>
        <w:tc>
          <w:tcPr>
            <w:tcW w:w="169" w:type="dxa"/>
            <w:gridSpan w:val="3"/>
            <w:vMerge/>
            <w:tcBorders>
              <w:top w:val="nil"/>
              <w:left w:val="nil"/>
              <w:bottom w:val="nil"/>
              <w:right w:val="nil"/>
            </w:tcBorders>
          </w:tcPr>
          <w:p w14:paraId="75EE5744"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5396BB3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89851CB" w14:textId="77777777" w:rsidR="00AB6778" w:rsidRDefault="00AB6778">
            <w:pPr>
              <w:widowControl w:val="0"/>
              <w:autoSpaceDE w:val="0"/>
              <w:autoSpaceDN w:val="0"/>
              <w:adjustRightInd w:val="0"/>
              <w:rPr>
                <w:rFonts w:ascii="Tahoma" w:hAnsi="Tahoma" w:cs="Tahoma"/>
                <w:sz w:val="2"/>
                <w:szCs w:val="2"/>
              </w:rPr>
            </w:pPr>
          </w:p>
        </w:tc>
      </w:tr>
      <w:tr w:rsidR="00AB6778" w14:paraId="6CF1DE40" w14:textId="77777777">
        <w:trPr>
          <w:gridAfter w:val="1"/>
          <w:wAfter w:w="360" w:type="dxa"/>
          <w:trHeight w:hRule="exact" w:val="283"/>
        </w:trPr>
        <w:tc>
          <w:tcPr>
            <w:tcW w:w="169" w:type="dxa"/>
            <w:gridSpan w:val="3"/>
            <w:vMerge/>
            <w:tcBorders>
              <w:top w:val="nil"/>
              <w:left w:val="nil"/>
              <w:bottom w:val="nil"/>
              <w:right w:val="nil"/>
            </w:tcBorders>
          </w:tcPr>
          <w:p w14:paraId="582A99EA"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755F83D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6C50D2A6"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6.4. Reference to other sections</w:t>
            </w:r>
          </w:p>
        </w:tc>
        <w:tc>
          <w:tcPr>
            <w:tcW w:w="30" w:type="dxa"/>
            <w:gridSpan w:val="3"/>
            <w:vMerge w:val="restart"/>
            <w:tcBorders>
              <w:top w:val="nil"/>
              <w:left w:val="nil"/>
              <w:bottom w:val="nil"/>
              <w:right w:val="nil"/>
            </w:tcBorders>
          </w:tcPr>
          <w:p w14:paraId="73AE0F8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796BD87" w14:textId="77777777" w:rsidR="00AB6778" w:rsidRDefault="00AB6778">
            <w:pPr>
              <w:widowControl w:val="0"/>
              <w:autoSpaceDE w:val="0"/>
              <w:autoSpaceDN w:val="0"/>
              <w:adjustRightInd w:val="0"/>
              <w:rPr>
                <w:rFonts w:ascii="Tahoma" w:hAnsi="Tahoma" w:cs="Tahoma"/>
                <w:sz w:val="18"/>
                <w:szCs w:val="18"/>
              </w:rPr>
            </w:pPr>
          </w:p>
        </w:tc>
      </w:tr>
      <w:tr w:rsidR="00AB6778" w14:paraId="7A2E702F" w14:textId="77777777">
        <w:trPr>
          <w:gridAfter w:val="1"/>
          <w:wAfter w:w="360" w:type="dxa"/>
          <w:trHeight w:hRule="exact" w:val="283"/>
        </w:trPr>
        <w:tc>
          <w:tcPr>
            <w:tcW w:w="169" w:type="dxa"/>
            <w:gridSpan w:val="3"/>
            <w:vMerge/>
            <w:tcBorders>
              <w:top w:val="nil"/>
              <w:left w:val="nil"/>
              <w:bottom w:val="nil"/>
              <w:right w:val="nil"/>
            </w:tcBorders>
          </w:tcPr>
          <w:p w14:paraId="15E820FC"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05460E09"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6B95225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3546BB4"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68B4C675" w14:textId="77777777" w:rsidR="00AB6778" w:rsidRDefault="00AB6778">
            <w:pPr>
              <w:widowControl w:val="0"/>
              <w:autoSpaceDE w:val="0"/>
              <w:autoSpaceDN w:val="0"/>
              <w:adjustRightInd w:val="0"/>
              <w:rPr>
                <w:rFonts w:ascii="Tahoma" w:hAnsi="Tahoma" w:cs="Tahoma"/>
                <w:sz w:val="18"/>
                <w:szCs w:val="18"/>
              </w:rPr>
            </w:pPr>
          </w:p>
        </w:tc>
      </w:tr>
      <w:tr w:rsidR="00AB6778" w14:paraId="68C34441" w14:textId="77777777">
        <w:trPr>
          <w:gridAfter w:val="1"/>
          <w:wAfter w:w="360" w:type="dxa"/>
          <w:trHeight w:hRule="exact" w:val="495"/>
        </w:trPr>
        <w:tc>
          <w:tcPr>
            <w:tcW w:w="169" w:type="dxa"/>
            <w:gridSpan w:val="3"/>
            <w:vMerge/>
            <w:tcBorders>
              <w:top w:val="nil"/>
              <w:left w:val="nil"/>
              <w:bottom w:val="nil"/>
              <w:right w:val="nil"/>
            </w:tcBorders>
          </w:tcPr>
          <w:p w14:paraId="6292BAAD"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32106593"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Refer to paragraphs 8 and 13 for more information</w:t>
            </w:r>
          </w:p>
        </w:tc>
        <w:tc>
          <w:tcPr>
            <w:tcW w:w="118" w:type="dxa"/>
            <w:vMerge/>
            <w:tcBorders>
              <w:top w:val="nil"/>
              <w:left w:val="nil"/>
              <w:bottom w:val="nil"/>
              <w:right w:val="nil"/>
            </w:tcBorders>
          </w:tcPr>
          <w:p w14:paraId="3A15935E" w14:textId="77777777" w:rsidR="00AB6778" w:rsidRDefault="00AB6778">
            <w:pPr>
              <w:widowControl w:val="0"/>
              <w:autoSpaceDE w:val="0"/>
              <w:autoSpaceDN w:val="0"/>
              <w:adjustRightInd w:val="0"/>
              <w:rPr>
                <w:rFonts w:ascii="Tahoma" w:hAnsi="Tahoma" w:cs="Tahoma"/>
              </w:rPr>
            </w:pPr>
          </w:p>
        </w:tc>
      </w:tr>
      <w:tr w:rsidR="00AB6778" w14:paraId="5CDBCC26" w14:textId="77777777">
        <w:trPr>
          <w:gridAfter w:val="1"/>
          <w:wAfter w:w="360" w:type="dxa"/>
          <w:trHeight w:hRule="exact" w:val="179"/>
        </w:trPr>
        <w:tc>
          <w:tcPr>
            <w:tcW w:w="169" w:type="dxa"/>
            <w:gridSpan w:val="3"/>
            <w:vMerge/>
            <w:tcBorders>
              <w:top w:val="nil"/>
              <w:left w:val="nil"/>
              <w:bottom w:val="nil"/>
              <w:right w:val="nil"/>
            </w:tcBorders>
          </w:tcPr>
          <w:p w14:paraId="261E59EA" w14:textId="77777777" w:rsidR="00AB6778" w:rsidRDefault="00AB6778">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756C39D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3F443D9" w14:textId="77777777" w:rsidR="00AB6778" w:rsidRDefault="00AB6778">
            <w:pPr>
              <w:widowControl w:val="0"/>
              <w:autoSpaceDE w:val="0"/>
              <w:autoSpaceDN w:val="0"/>
              <w:adjustRightInd w:val="0"/>
              <w:rPr>
                <w:rFonts w:ascii="Tahoma" w:hAnsi="Tahoma" w:cs="Tahoma"/>
                <w:sz w:val="11"/>
                <w:szCs w:val="11"/>
              </w:rPr>
            </w:pPr>
          </w:p>
        </w:tc>
      </w:tr>
      <w:tr w:rsidR="00AB6778" w14:paraId="45CB16B0"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7733B25B"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154E441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769824DD" w14:textId="77777777" w:rsidR="00AB6778" w:rsidRDefault="00AB6778">
            <w:pPr>
              <w:widowControl w:val="0"/>
              <w:autoSpaceDE w:val="0"/>
              <w:autoSpaceDN w:val="0"/>
              <w:adjustRightInd w:val="0"/>
              <w:rPr>
                <w:rFonts w:ascii="Tahoma" w:hAnsi="Tahoma" w:cs="Tahoma"/>
                <w:sz w:val="2"/>
                <w:szCs w:val="2"/>
              </w:rPr>
            </w:pPr>
          </w:p>
        </w:tc>
      </w:tr>
      <w:tr w:rsidR="00AB6778" w14:paraId="2405A4D1"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1B324711"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7. Handling and storage</w:t>
            </w:r>
          </w:p>
        </w:tc>
        <w:tc>
          <w:tcPr>
            <w:tcW w:w="118" w:type="dxa"/>
            <w:vMerge/>
            <w:tcBorders>
              <w:top w:val="nil"/>
              <w:left w:val="nil"/>
              <w:bottom w:val="nil"/>
              <w:right w:val="nil"/>
            </w:tcBorders>
          </w:tcPr>
          <w:p w14:paraId="72DD0494" w14:textId="77777777" w:rsidR="00AB6778" w:rsidRDefault="00AB6778">
            <w:pPr>
              <w:widowControl w:val="0"/>
              <w:autoSpaceDE w:val="0"/>
              <w:autoSpaceDN w:val="0"/>
              <w:adjustRightInd w:val="0"/>
              <w:rPr>
                <w:rFonts w:ascii="Tahoma" w:hAnsi="Tahoma" w:cs="Tahoma"/>
              </w:rPr>
            </w:pPr>
          </w:p>
        </w:tc>
      </w:tr>
      <w:tr w:rsidR="00AB6778" w14:paraId="7BD57709" w14:textId="77777777">
        <w:trPr>
          <w:gridAfter w:val="1"/>
          <w:wAfter w:w="360" w:type="dxa"/>
          <w:trHeight w:hRule="exact" w:val="33"/>
        </w:trPr>
        <w:tc>
          <w:tcPr>
            <w:tcW w:w="10823" w:type="dxa"/>
            <w:gridSpan w:val="15"/>
            <w:vMerge/>
            <w:tcBorders>
              <w:top w:val="nil"/>
              <w:left w:val="nil"/>
              <w:bottom w:val="nil"/>
              <w:right w:val="nil"/>
            </w:tcBorders>
          </w:tcPr>
          <w:p w14:paraId="0790B3EE" w14:textId="77777777" w:rsidR="00AB6778" w:rsidRDefault="00AB6778">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5553684F" w14:textId="77777777" w:rsidR="00AB6778" w:rsidRDefault="00AB6778">
            <w:pPr>
              <w:widowControl w:val="0"/>
              <w:autoSpaceDE w:val="0"/>
              <w:autoSpaceDN w:val="0"/>
              <w:adjustRightInd w:val="0"/>
              <w:rPr>
                <w:rFonts w:ascii="Tahoma" w:hAnsi="Tahoma" w:cs="Tahoma"/>
                <w:sz w:val="2"/>
                <w:szCs w:val="2"/>
              </w:rPr>
            </w:pPr>
          </w:p>
        </w:tc>
      </w:tr>
      <w:tr w:rsidR="00AB6778" w14:paraId="1CE94B0B"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47449A64"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2DE3CD90"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7.1. Precautions for safe handling</w:t>
            </w:r>
          </w:p>
        </w:tc>
        <w:tc>
          <w:tcPr>
            <w:tcW w:w="30" w:type="dxa"/>
            <w:gridSpan w:val="3"/>
            <w:tcBorders>
              <w:top w:val="nil"/>
              <w:left w:val="nil"/>
              <w:bottom w:val="nil"/>
              <w:right w:val="nil"/>
            </w:tcBorders>
            <w:shd w:val="clear" w:color="auto" w:fill="85C6E6"/>
          </w:tcPr>
          <w:p w14:paraId="1751E1FC"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3B573DC4" w14:textId="77777777" w:rsidR="00AB6778" w:rsidRDefault="00AB6778">
            <w:pPr>
              <w:widowControl w:val="0"/>
              <w:autoSpaceDE w:val="0"/>
              <w:autoSpaceDN w:val="0"/>
              <w:adjustRightInd w:val="0"/>
              <w:rPr>
                <w:rFonts w:ascii="Tahoma" w:hAnsi="Tahoma" w:cs="Tahoma"/>
                <w:sz w:val="17"/>
                <w:szCs w:val="17"/>
              </w:rPr>
            </w:pPr>
          </w:p>
        </w:tc>
      </w:tr>
      <w:tr w:rsidR="00AB6778" w14:paraId="214670C9" w14:textId="77777777">
        <w:trPr>
          <w:gridAfter w:val="1"/>
          <w:wAfter w:w="360" w:type="dxa"/>
          <w:trHeight w:hRule="exact" w:val="17"/>
        </w:trPr>
        <w:tc>
          <w:tcPr>
            <w:tcW w:w="810" w:type="dxa"/>
            <w:gridSpan w:val="4"/>
            <w:vMerge w:val="restart"/>
            <w:tcBorders>
              <w:top w:val="nil"/>
              <w:left w:val="nil"/>
              <w:bottom w:val="nil"/>
              <w:right w:val="nil"/>
            </w:tcBorders>
          </w:tcPr>
          <w:p w14:paraId="3CF0995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7538AA13"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19E18F9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D4D8078" w14:textId="77777777" w:rsidR="00AB6778" w:rsidRDefault="00AB6778">
            <w:pPr>
              <w:widowControl w:val="0"/>
              <w:autoSpaceDE w:val="0"/>
              <w:autoSpaceDN w:val="0"/>
              <w:adjustRightInd w:val="0"/>
              <w:rPr>
                <w:rFonts w:ascii="Tahoma" w:hAnsi="Tahoma" w:cs="Tahoma"/>
                <w:sz w:val="2"/>
                <w:szCs w:val="2"/>
              </w:rPr>
            </w:pPr>
          </w:p>
        </w:tc>
      </w:tr>
      <w:tr w:rsidR="00AB6778" w14:paraId="4C75F59E" w14:textId="77777777">
        <w:trPr>
          <w:gridAfter w:val="1"/>
          <w:wAfter w:w="360" w:type="dxa"/>
          <w:trHeight w:hRule="exact" w:val="283"/>
        </w:trPr>
        <w:tc>
          <w:tcPr>
            <w:tcW w:w="810" w:type="dxa"/>
            <w:gridSpan w:val="4"/>
            <w:vMerge/>
            <w:tcBorders>
              <w:top w:val="nil"/>
              <w:left w:val="nil"/>
              <w:bottom w:val="nil"/>
              <w:right w:val="nil"/>
            </w:tcBorders>
          </w:tcPr>
          <w:p w14:paraId="266185CB"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06568E1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196F8C7"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57D2C900" w14:textId="77777777" w:rsidR="00AB6778" w:rsidRDefault="00AB6778">
            <w:pPr>
              <w:widowControl w:val="0"/>
              <w:autoSpaceDE w:val="0"/>
              <w:autoSpaceDN w:val="0"/>
              <w:adjustRightInd w:val="0"/>
              <w:rPr>
                <w:rFonts w:ascii="Tahoma" w:hAnsi="Tahoma" w:cs="Tahoma"/>
                <w:sz w:val="18"/>
                <w:szCs w:val="18"/>
              </w:rPr>
            </w:pPr>
          </w:p>
        </w:tc>
      </w:tr>
      <w:tr w:rsidR="00AB6778" w14:paraId="46977D66" w14:textId="77777777">
        <w:trPr>
          <w:gridAfter w:val="1"/>
          <w:wAfter w:w="360" w:type="dxa"/>
          <w:trHeight w:hRule="exact" w:val="410"/>
        </w:trPr>
        <w:tc>
          <w:tcPr>
            <w:tcW w:w="169" w:type="dxa"/>
            <w:gridSpan w:val="3"/>
            <w:vMerge w:val="restart"/>
            <w:tcBorders>
              <w:top w:val="nil"/>
              <w:left w:val="nil"/>
              <w:bottom w:val="nil"/>
              <w:right w:val="nil"/>
            </w:tcBorders>
          </w:tcPr>
          <w:p w14:paraId="645C887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4CEBFD72"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Avoid contact and inhalation of vapors</w:t>
            </w:r>
          </w:p>
        </w:tc>
        <w:tc>
          <w:tcPr>
            <w:tcW w:w="118" w:type="dxa"/>
            <w:vMerge/>
            <w:tcBorders>
              <w:top w:val="nil"/>
              <w:left w:val="nil"/>
              <w:bottom w:val="nil"/>
              <w:right w:val="nil"/>
            </w:tcBorders>
          </w:tcPr>
          <w:p w14:paraId="1466CB71" w14:textId="77777777" w:rsidR="00AB6778" w:rsidRDefault="00AB6778">
            <w:pPr>
              <w:widowControl w:val="0"/>
              <w:autoSpaceDE w:val="0"/>
              <w:autoSpaceDN w:val="0"/>
              <w:adjustRightInd w:val="0"/>
              <w:rPr>
                <w:rFonts w:ascii="Tahoma" w:hAnsi="Tahoma" w:cs="Tahoma"/>
              </w:rPr>
            </w:pPr>
          </w:p>
        </w:tc>
      </w:tr>
      <w:tr w:rsidR="00AB6778" w14:paraId="6841342D" w14:textId="77777777">
        <w:trPr>
          <w:gridAfter w:val="1"/>
          <w:wAfter w:w="360" w:type="dxa"/>
          <w:trHeight w:hRule="exact" w:val="110"/>
        </w:trPr>
        <w:tc>
          <w:tcPr>
            <w:tcW w:w="169" w:type="dxa"/>
            <w:gridSpan w:val="3"/>
            <w:vMerge/>
            <w:tcBorders>
              <w:top w:val="nil"/>
              <w:left w:val="nil"/>
              <w:bottom w:val="nil"/>
              <w:right w:val="nil"/>
            </w:tcBorders>
          </w:tcPr>
          <w:p w14:paraId="3CB2999B" w14:textId="77777777" w:rsidR="00AB6778" w:rsidRDefault="00AB6778">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2ABBAA3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C7D26AA" w14:textId="77777777" w:rsidR="00AB6778" w:rsidRDefault="00AB6778">
            <w:pPr>
              <w:widowControl w:val="0"/>
              <w:autoSpaceDE w:val="0"/>
              <w:autoSpaceDN w:val="0"/>
              <w:adjustRightInd w:val="0"/>
              <w:rPr>
                <w:rFonts w:ascii="Tahoma" w:hAnsi="Tahoma" w:cs="Tahoma"/>
                <w:sz w:val="7"/>
                <w:szCs w:val="7"/>
              </w:rPr>
            </w:pPr>
          </w:p>
        </w:tc>
      </w:tr>
      <w:tr w:rsidR="00AB6778" w14:paraId="38C23F53" w14:textId="77777777">
        <w:trPr>
          <w:trHeight w:hRule="exact" w:val="15"/>
        </w:trPr>
        <w:tc>
          <w:tcPr>
            <w:tcW w:w="10804" w:type="dxa"/>
            <w:gridSpan w:val="13"/>
            <w:tcBorders>
              <w:top w:val="single" w:sz="8" w:space="0" w:color="000000"/>
              <w:left w:val="nil"/>
              <w:bottom w:val="nil"/>
              <w:right w:val="nil"/>
            </w:tcBorders>
          </w:tcPr>
          <w:p w14:paraId="287B9C42"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292657C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3F0187C4" w14:textId="77777777" w:rsidR="00AB6778" w:rsidRDefault="00AB6778">
            <w:pPr>
              <w:widowControl w:val="0"/>
              <w:autoSpaceDE w:val="0"/>
              <w:autoSpaceDN w:val="0"/>
              <w:adjustRightInd w:val="0"/>
              <w:rPr>
                <w:rFonts w:ascii="Tahoma" w:hAnsi="Tahoma" w:cs="Tahoma"/>
                <w:sz w:val="2"/>
                <w:szCs w:val="2"/>
              </w:rPr>
            </w:pPr>
          </w:p>
        </w:tc>
      </w:tr>
    </w:tbl>
    <w:p w14:paraId="0F0413D2"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497"/>
        <w:gridCol w:w="797"/>
        <w:gridCol w:w="68"/>
        <w:gridCol w:w="796"/>
        <w:gridCol w:w="68"/>
        <w:gridCol w:w="107"/>
        <w:gridCol w:w="690"/>
        <w:gridCol w:w="68"/>
        <w:gridCol w:w="664"/>
        <w:gridCol w:w="6"/>
        <w:gridCol w:w="34"/>
        <w:gridCol w:w="14"/>
        <w:gridCol w:w="21"/>
        <w:gridCol w:w="29"/>
        <w:gridCol w:w="9"/>
        <w:gridCol w:w="12"/>
        <w:gridCol w:w="48"/>
        <w:gridCol w:w="61"/>
      </w:tblGrid>
      <w:tr w:rsidR="00AB6778" w14:paraId="26CE585D" w14:textId="77777777">
        <w:trPr>
          <w:trHeight w:hRule="exact" w:val="454"/>
        </w:trPr>
        <w:tc>
          <w:tcPr>
            <w:tcW w:w="2272" w:type="dxa"/>
            <w:gridSpan w:val="5"/>
            <w:vMerge w:val="restart"/>
            <w:tcBorders>
              <w:top w:val="nil"/>
              <w:left w:val="nil"/>
              <w:bottom w:val="nil"/>
              <w:right w:val="nil"/>
            </w:tcBorders>
          </w:tcPr>
          <w:p w14:paraId="2A790967"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006A6B0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11"/>
            <w:tcBorders>
              <w:top w:val="nil"/>
              <w:left w:val="nil"/>
              <w:bottom w:val="nil"/>
              <w:right w:val="nil"/>
            </w:tcBorders>
          </w:tcPr>
          <w:p w14:paraId="0D99486F"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4C7C9015"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1B05F17" w14:textId="77777777" w:rsidR="00AB6778" w:rsidRDefault="00AB6778">
            <w:pPr>
              <w:widowControl w:val="0"/>
              <w:autoSpaceDE w:val="0"/>
              <w:autoSpaceDN w:val="0"/>
              <w:adjustRightInd w:val="0"/>
              <w:rPr>
                <w:rFonts w:ascii="Tahoma" w:hAnsi="Tahoma" w:cs="Tahoma"/>
              </w:rPr>
            </w:pPr>
          </w:p>
        </w:tc>
        <w:tc>
          <w:tcPr>
            <w:tcW w:w="107" w:type="dxa"/>
            <w:gridSpan w:val="2"/>
            <w:vMerge/>
            <w:tcBorders>
              <w:top w:val="nil"/>
              <w:left w:val="nil"/>
              <w:bottom w:val="nil"/>
              <w:right w:val="nil"/>
            </w:tcBorders>
          </w:tcPr>
          <w:p w14:paraId="463CD543" w14:textId="77777777" w:rsidR="00AB6778" w:rsidRDefault="00AB6778">
            <w:pPr>
              <w:widowControl w:val="0"/>
              <w:autoSpaceDE w:val="0"/>
              <w:autoSpaceDN w:val="0"/>
              <w:adjustRightInd w:val="0"/>
              <w:rPr>
                <w:rFonts w:ascii="Tahoma" w:hAnsi="Tahoma" w:cs="Tahoma"/>
              </w:rPr>
            </w:pPr>
          </w:p>
        </w:tc>
      </w:tr>
      <w:tr w:rsidR="00AB6778" w14:paraId="34E7B83C" w14:textId="77777777">
        <w:trPr>
          <w:trHeight w:hRule="exact" w:val="57"/>
        </w:trPr>
        <w:tc>
          <w:tcPr>
            <w:tcW w:w="2272" w:type="dxa"/>
            <w:gridSpan w:val="5"/>
            <w:vMerge/>
            <w:tcBorders>
              <w:top w:val="nil"/>
              <w:left w:val="nil"/>
              <w:bottom w:val="nil"/>
              <w:right w:val="nil"/>
            </w:tcBorders>
          </w:tcPr>
          <w:p w14:paraId="5520A646"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6097B800" w14:textId="77777777" w:rsidR="00AB6778" w:rsidRDefault="00AB6778">
            <w:pPr>
              <w:widowControl w:val="0"/>
              <w:autoSpaceDE w:val="0"/>
              <w:autoSpaceDN w:val="0"/>
              <w:adjustRightInd w:val="0"/>
              <w:rPr>
                <w:rFonts w:ascii="Tahoma" w:hAnsi="Tahoma" w:cs="Tahoma"/>
                <w:sz w:val="3"/>
                <w:szCs w:val="3"/>
              </w:rPr>
            </w:pPr>
          </w:p>
        </w:tc>
        <w:tc>
          <w:tcPr>
            <w:tcW w:w="8425" w:type="dxa"/>
            <w:gridSpan w:val="11"/>
            <w:tcBorders>
              <w:top w:val="nil"/>
              <w:left w:val="nil"/>
              <w:bottom w:val="nil"/>
              <w:right w:val="nil"/>
            </w:tcBorders>
          </w:tcPr>
          <w:p w14:paraId="377AB968"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7A27A9B6"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5EA6B0A3" w14:textId="77777777" w:rsidR="00AB6778" w:rsidRDefault="00AB6778">
            <w:pPr>
              <w:widowControl w:val="0"/>
              <w:autoSpaceDE w:val="0"/>
              <w:autoSpaceDN w:val="0"/>
              <w:adjustRightInd w:val="0"/>
              <w:rPr>
                <w:rFonts w:ascii="Tahoma" w:hAnsi="Tahoma" w:cs="Tahoma"/>
                <w:sz w:val="3"/>
                <w:szCs w:val="3"/>
              </w:rPr>
            </w:pPr>
          </w:p>
        </w:tc>
        <w:tc>
          <w:tcPr>
            <w:tcW w:w="107" w:type="dxa"/>
            <w:gridSpan w:val="2"/>
            <w:vMerge/>
            <w:tcBorders>
              <w:top w:val="nil"/>
              <w:left w:val="nil"/>
              <w:bottom w:val="nil"/>
              <w:right w:val="nil"/>
            </w:tcBorders>
          </w:tcPr>
          <w:p w14:paraId="3BD3516E" w14:textId="77777777" w:rsidR="00AB6778" w:rsidRDefault="00AB6778">
            <w:pPr>
              <w:widowControl w:val="0"/>
              <w:autoSpaceDE w:val="0"/>
              <w:autoSpaceDN w:val="0"/>
              <w:adjustRightInd w:val="0"/>
              <w:rPr>
                <w:rFonts w:ascii="Tahoma" w:hAnsi="Tahoma" w:cs="Tahoma"/>
                <w:sz w:val="3"/>
                <w:szCs w:val="3"/>
              </w:rPr>
            </w:pPr>
          </w:p>
        </w:tc>
      </w:tr>
      <w:tr w:rsidR="00AB6778" w14:paraId="19EE2D11" w14:textId="77777777">
        <w:trPr>
          <w:trHeight w:hRule="exact" w:val="597"/>
        </w:trPr>
        <w:tc>
          <w:tcPr>
            <w:tcW w:w="2272" w:type="dxa"/>
            <w:gridSpan w:val="5"/>
            <w:vMerge/>
            <w:tcBorders>
              <w:top w:val="nil"/>
              <w:left w:val="nil"/>
              <w:bottom w:val="nil"/>
              <w:right w:val="nil"/>
            </w:tcBorders>
          </w:tcPr>
          <w:p w14:paraId="3893B661"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15C88640" w14:textId="77777777" w:rsidR="00AB6778" w:rsidRDefault="00AB6778">
            <w:pPr>
              <w:widowControl w:val="0"/>
              <w:autoSpaceDE w:val="0"/>
              <w:autoSpaceDN w:val="0"/>
              <w:adjustRightInd w:val="0"/>
              <w:rPr>
                <w:rFonts w:ascii="Tahoma" w:hAnsi="Tahoma" w:cs="Tahoma"/>
              </w:rPr>
            </w:pPr>
          </w:p>
        </w:tc>
        <w:tc>
          <w:tcPr>
            <w:tcW w:w="8425" w:type="dxa"/>
            <w:gridSpan w:val="11"/>
            <w:tcBorders>
              <w:top w:val="nil"/>
              <w:left w:val="nil"/>
              <w:bottom w:val="nil"/>
              <w:right w:val="nil"/>
            </w:tcBorders>
          </w:tcPr>
          <w:p w14:paraId="48D30504" w14:textId="77777777" w:rsidR="00AB6778" w:rsidRDefault="00857D05">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62743408"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1EFCFEFC" w14:textId="77777777" w:rsidR="00AB6778" w:rsidRDefault="00AB6778">
            <w:pPr>
              <w:widowControl w:val="0"/>
              <w:autoSpaceDE w:val="0"/>
              <w:autoSpaceDN w:val="0"/>
              <w:adjustRightInd w:val="0"/>
              <w:jc w:val="center"/>
              <w:rPr>
                <w:rFonts w:ascii="Tahoma" w:hAnsi="Tahoma" w:cs="Tahoma"/>
              </w:rPr>
            </w:pPr>
          </w:p>
        </w:tc>
        <w:tc>
          <w:tcPr>
            <w:tcW w:w="107" w:type="dxa"/>
            <w:gridSpan w:val="2"/>
            <w:vMerge/>
            <w:tcBorders>
              <w:top w:val="nil"/>
              <w:left w:val="nil"/>
              <w:bottom w:val="nil"/>
              <w:right w:val="nil"/>
            </w:tcBorders>
          </w:tcPr>
          <w:p w14:paraId="6ACEC87C" w14:textId="77777777" w:rsidR="00AB6778" w:rsidRDefault="00AB6778">
            <w:pPr>
              <w:widowControl w:val="0"/>
              <w:autoSpaceDE w:val="0"/>
              <w:autoSpaceDN w:val="0"/>
              <w:adjustRightInd w:val="0"/>
              <w:jc w:val="center"/>
              <w:rPr>
                <w:rFonts w:ascii="Tahoma" w:hAnsi="Tahoma" w:cs="Tahoma"/>
              </w:rPr>
            </w:pPr>
          </w:p>
        </w:tc>
      </w:tr>
      <w:tr w:rsidR="00AB6778" w14:paraId="08891CA0" w14:textId="77777777">
        <w:trPr>
          <w:trHeight w:hRule="exact" w:val="27"/>
        </w:trPr>
        <w:tc>
          <w:tcPr>
            <w:tcW w:w="2272" w:type="dxa"/>
            <w:gridSpan w:val="5"/>
            <w:vMerge/>
            <w:tcBorders>
              <w:top w:val="nil"/>
              <w:left w:val="nil"/>
              <w:bottom w:val="nil"/>
              <w:right w:val="nil"/>
            </w:tcBorders>
          </w:tcPr>
          <w:p w14:paraId="6143ADEE"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7C746B9C" w14:textId="77777777" w:rsidR="00AB6778" w:rsidRDefault="00AB6778">
            <w:pPr>
              <w:widowControl w:val="0"/>
              <w:autoSpaceDE w:val="0"/>
              <w:autoSpaceDN w:val="0"/>
              <w:adjustRightInd w:val="0"/>
              <w:rPr>
                <w:rFonts w:ascii="Tahoma" w:hAnsi="Tahoma" w:cs="Tahoma"/>
                <w:sz w:val="2"/>
                <w:szCs w:val="2"/>
              </w:rPr>
            </w:pPr>
          </w:p>
        </w:tc>
        <w:tc>
          <w:tcPr>
            <w:tcW w:w="8425" w:type="dxa"/>
            <w:gridSpan w:val="11"/>
            <w:tcBorders>
              <w:top w:val="nil"/>
              <w:left w:val="nil"/>
              <w:bottom w:val="nil"/>
              <w:right w:val="nil"/>
            </w:tcBorders>
          </w:tcPr>
          <w:p w14:paraId="19512BF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A0FA885"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25C0ECB4" w14:textId="77777777" w:rsidR="00AB6778" w:rsidRDefault="00AB6778">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75458EED" w14:textId="77777777" w:rsidR="00AB6778" w:rsidRDefault="00AB6778">
            <w:pPr>
              <w:widowControl w:val="0"/>
              <w:autoSpaceDE w:val="0"/>
              <w:autoSpaceDN w:val="0"/>
              <w:adjustRightInd w:val="0"/>
              <w:rPr>
                <w:rFonts w:ascii="Tahoma" w:hAnsi="Tahoma" w:cs="Tahoma"/>
                <w:sz w:val="2"/>
                <w:szCs w:val="2"/>
              </w:rPr>
            </w:pPr>
          </w:p>
        </w:tc>
      </w:tr>
      <w:tr w:rsidR="00AB6778" w14:paraId="64DC89A5" w14:textId="77777777">
        <w:trPr>
          <w:trHeight w:hRule="exact" w:val="283"/>
        </w:trPr>
        <w:tc>
          <w:tcPr>
            <w:tcW w:w="6993" w:type="dxa"/>
            <w:gridSpan w:val="7"/>
            <w:tcBorders>
              <w:top w:val="nil"/>
              <w:left w:val="nil"/>
              <w:bottom w:val="nil"/>
              <w:right w:val="nil"/>
            </w:tcBorders>
          </w:tcPr>
          <w:p w14:paraId="0F1BE9CA"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gridSpan w:val="6"/>
            <w:vMerge w:val="restart"/>
            <w:tcBorders>
              <w:top w:val="nil"/>
              <w:left w:val="nil"/>
              <w:bottom w:val="nil"/>
              <w:right w:val="nil"/>
            </w:tcBorders>
          </w:tcPr>
          <w:p w14:paraId="3CE49EAF"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gridSpan w:val="3"/>
            <w:tcBorders>
              <w:top w:val="nil"/>
              <w:left w:val="nil"/>
              <w:bottom w:val="nil"/>
              <w:right w:val="nil"/>
            </w:tcBorders>
          </w:tcPr>
          <w:p w14:paraId="29A8712C"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5 / 10</w:t>
            </w:r>
          </w:p>
        </w:tc>
        <w:tc>
          <w:tcPr>
            <w:tcW w:w="56" w:type="dxa"/>
            <w:gridSpan w:val="4"/>
            <w:vMerge/>
            <w:tcBorders>
              <w:top w:val="nil"/>
              <w:left w:val="nil"/>
              <w:bottom w:val="nil"/>
              <w:right w:val="nil"/>
            </w:tcBorders>
          </w:tcPr>
          <w:p w14:paraId="3E0A7768"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3293A321" w14:textId="77777777" w:rsidR="00AB6778" w:rsidRDefault="00AB6778">
            <w:pPr>
              <w:widowControl w:val="0"/>
              <w:autoSpaceDE w:val="0"/>
              <w:autoSpaceDN w:val="0"/>
              <w:adjustRightInd w:val="0"/>
              <w:jc w:val="right"/>
              <w:rPr>
                <w:rFonts w:ascii="Tahoma" w:hAnsi="Tahoma" w:cs="Tahoma"/>
                <w:sz w:val="18"/>
                <w:szCs w:val="18"/>
              </w:rPr>
            </w:pPr>
          </w:p>
        </w:tc>
        <w:tc>
          <w:tcPr>
            <w:tcW w:w="107" w:type="dxa"/>
            <w:gridSpan w:val="2"/>
            <w:vMerge/>
            <w:tcBorders>
              <w:top w:val="nil"/>
              <w:left w:val="nil"/>
              <w:bottom w:val="nil"/>
              <w:right w:val="nil"/>
            </w:tcBorders>
          </w:tcPr>
          <w:p w14:paraId="64E5F45D" w14:textId="77777777" w:rsidR="00AB6778" w:rsidRDefault="00AB6778">
            <w:pPr>
              <w:widowControl w:val="0"/>
              <w:autoSpaceDE w:val="0"/>
              <w:autoSpaceDN w:val="0"/>
              <w:adjustRightInd w:val="0"/>
              <w:jc w:val="right"/>
              <w:rPr>
                <w:rFonts w:ascii="Tahoma" w:hAnsi="Tahoma" w:cs="Tahoma"/>
                <w:sz w:val="18"/>
                <w:szCs w:val="18"/>
              </w:rPr>
            </w:pPr>
          </w:p>
        </w:tc>
      </w:tr>
      <w:tr w:rsidR="00AB6778" w14:paraId="45610424" w14:textId="77777777">
        <w:trPr>
          <w:trHeight w:hRule="exact" w:val="57"/>
        </w:trPr>
        <w:tc>
          <w:tcPr>
            <w:tcW w:w="6993" w:type="dxa"/>
            <w:gridSpan w:val="7"/>
            <w:tcBorders>
              <w:top w:val="nil"/>
              <w:left w:val="nil"/>
              <w:bottom w:val="nil"/>
              <w:right w:val="nil"/>
            </w:tcBorders>
          </w:tcPr>
          <w:p w14:paraId="7B99746D"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gridSpan w:val="6"/>
            <w:vMerge/>
            <w:tcBorders>
              <w:top w:val="nil"/>
              <w:left w:val="nil"/>
              <w:bottom w:val="nil"/>
              <w:right w:val="nil"/>
            </w:tcBorders>
          </w:tcPr>
          <w:p w14:paraId="4914729B" w14:textId="77777777" w:rsidR="00AB6778" w:rsidRDefault="00AB6778">
            <w:pPr>
              <w:widowControl w:val="0"/>
              <w:autoSpaceDE w:val="0"/>
              <w:autoSpaceDN w:val="0"/>
              <w:adjustRightInd w:val="0"/>
              <w:rPr>
                <w:rFonts w:ascii="Tahoma" w:hAnsi="Tahoma" w:cs="Tahoma"/>
                <w:sz w:val="3"/>
                <w:szCs w:val="3"/>
              </w:rPr>
            </w:pPr>
          </w:p>
        </w:tc>
        <w:tc>
          <w:tcPr>
            <w:tcW w:w="1428" w:type="dxa"/>
            <w:gridSpan w:val="4"/>
            <w:tcBorders>
              <w:top w:val="nil"/>
              <w:left w:val="nil"/>
              <w:bottom w:val="nil"/>
              <w:right w:val="nil"/>
            </w:tcBorders>
          </w:tcPr>
          <w:p w14:paraId="307D8BA3"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B62B232"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745B1B07" w14:textId="77777777" w:rsidR="00AB6778" w:rsidRDefault="00AB6778">
            <w:pPr>
              <w:widowControl w:val="0"/>
              <w:autoSpaceDE w:val="0"/>
              <w:autoSpaceDN w:val="0"/>
              <w:adjustRightInd w:val="0"/>
              <w:rPr>
                <w:rFonts w:ascii="Tahoma" w:hAnsi="Tahoma" w:cs="Tahoma"/>
                <w:sz w:val="3"/>
                <w:szCs w:val="3"/>
              </w:rPr>
            </w:pPr>
          </w:p>
        </w:tc>
        <w:tc>
          <w:tcPr>
            <w:tcW w:w="107" w:type="dxa"/>
            <w:gridSpan w:val="2"/>
            <w:vMerge/>
            <w:tcBorders>
              <w:top w:val="nil"/>
              <w:left w:val="nil"/>
              <w:bottom w:val="nil"/>
              <w:right w:val="nil"/>
            </w:tcBorders>
          </w:tcPr>
          <w:p w14:paraId="6628C6D7" w14:textId="77777777" w:rsidR="00AB6778" w:rsidRDefault="00AB6778">
            <w:pPr>
              <w:widowControl w:val="0"/>
              <w:autoSpaceDE w:val="0"/>
              <w:autoSpaceDN w:val="0"/>
              <w:adjustRightInd w:val="0"/>
              <w:rPr>
                <w:rFonts w:ascii="Tahoma" w:hAnsi="Tahoma" w:cs="Tahoma"/>
                <w:sz w:val="3"/>
                <w:szCs w:val="3"/>
              </w:rPr>
            </w:pPr>
          </w:p>
        </w:tc>
      </w:tr>
      <w:tr w:rsidR="00AB6778" w14:paraId="12F942E2" w14:textId="77777777">
        <w:trPr>
          <w:trHeight w:hRule="exact" w:val="283"/>
        </w:trPr>
        <w:tc>
          <w:tcPr>
            <w:tcW w:w="54" w:type="dxa"/>
            <w:gridSpan w:val="2"/>
            <w:vMerge w:val="restart"/>
            <w:tcBorders>
              <w:top w:val="nil"/>
              <w:left w:val="nil"/>
              <w:bottom w:val="nil"/>
              <w:right w:val="nil"/>
            </w:tcBorders>
          </w:tcPr>
          <w:p w14:paraId="35E8B158"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8"/>
            <w:tcBorders>
              <w:top w:val="nil"/>
              <w:left w:val="nil"/>
              <w:bottom w:val="nil"/>
              <w:right w:val="nil"/>
            </w:tcBorders>
          </w:tcPr>
          <w:p w14:paraId="3AE855C2"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7E2ED6AE" w14:textId="77777777" w:rsidR="00AB6778" w:rsidRDefault="00AB6778">
            <w:pPr>
              <w:widowControl w:val="0"/>
              <w:autoSpaceDE w:val="0"/>
              <w:autoSpaceDN w:val="0"/>
              <w:adjustRightInd w:val="0"/>
              <w:jc w:val="center"/>
              <w:rPr>
                <w:rFonts w:ascii="Tahoma" w:hAnsi="Tahoma" w:cs="Tahoma"/>
                <w:sz w:val="18"/>
                <w:szCs w:val="18"/>
              </w:rPr>
            </w:pPr>
          </w:p>
        </w:tc>
        <w:tc>
          <w:tcPr>
            <w:tcW w:w="107" w:type="dxa"/>
            <w:gridSpan w:val="2"/>
            <w:vMerge/>
            <w:tcBorders>
              <w:top w:val="nil"/>
              <w:left w:val="nil"/>
              <w:bottom w:val="nil"/>
              <w:right w:val="nil"/>
            </w:tcBorders>
          </w:tcPr>
          <w:p w14:paraId="65EEBDEE" w14:textId="77777777" w:rsidR="00AB6778" w:rsidRDefault="00AB6778">
            <w:pPr>
              <w:widowControl w:val="0"/>
              <w:autoSpaceDE w:val="0"/>
              <w:autoSpaceDN w:val="0"/>
              <w:adjustRightInd w:val="0"/>
              <w:jc w:val="center"/>
              <w:rPr>
                <w:rFonts w:ascii="Tahoma" w:hAnsi="Tahoma" w:cs="Tahoma"/>
                <w:sz w:val="18"/>
                <w:szCs w:val="18"/>
              </w:rPr>
            </w:pPr>
          </w:p>
        </w:tc>
      </w:tr>
      <w:tr w:rsidR="00AB6778" w14:paraId="23F7203D" w14:textId="77777777">
        <w:trPr>
          <w:trHeight w:hRule="exact" w:val="43"/>
        </w:trPr>
        <w:tc>
          <w:tcPr>
            <w:tcW w:w="54" w:type="dxa"/>
            <w:gridSpan w:val="2"/>
            <w:vMerge/>
            <w:tcBorders>
              <w:top w:val="nil"/>
              <w:left w:val="nil"/>
              <w:bottom w:val="nil"/>
              <w:right w:val="nil"/>
            </w:tcBorders>
          </w:tcPr>
          <w:p w14:paraId="7F878F65" w14:textId="77777777" w:rsidR="00AB6778" w:rsidRDefault="00AB6778">
            <w:pPr>
              <w:widowControl w:val="0"/>
              <w:autoSpaceDE w:val="0"/>
              <w:autoSpaceDN w:val="0"/>
              <w:adjustRightInd w:val="0"/>
              <w:rPr>
                <w:rFonts w:ascii="Tahoma" w:hAnsi="Tahoma" w:cs="Tahoma"/>
                <w:sz w:val="2"/>
                <w:szCs w:val="2"/>
              </w:rPr>
            </w:pPr>
          </w:p>
        </w:tc>
        <w:tc>
          <w:tcPr>
            <w:tcW w:w="10750" w:type="dxa"/>
            <w:gridSpan w:val="18"/>
            <w:tcBorders>
              <w:top w:val="nil"/>
              <w:left w:val="nil"/>
              <w:bottom w:val="nil"/>
              <w:right w:val="nil"/>
            </w:tcBorders>
          </w:tcPr>
          <w:p w14:paraId="0E9517D8"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8C08094" w14:textId="77777777" w:rsidR="00AB6778" w:rsidRDefault="00AB6778">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5C116FB3" w14:textId="77777777" w:rsidR="00AB6778" w:rsidRDefault="00AB6778">
            <w:pPr>
              <w:widowControl w:val="0"/>
              <w:autoSpaceDE w:val="0"/>
              <w:autoSpaceDN w:val="0"/>
              <w:adjustRightInd w:val="0"/>
              <w:rPr>
                <w:rFonts w:ascii="Tahoma" w:hAnsi="Tahoma" w:cs="Tahoma"/>
                <w:sz w:val="2"/>
                <w:szCs w:val="2"/>
              </w:rPr>
            </w:pPr>
          </w:p>
        </w:tc>
      </w:tr>
      <w:tr w:rsidR="00AB6778" w14:paraId="6830A7A6" w14:textId="77777777">
        <w:trPr>
          <w:trHeight w:hRule="exact" w:val="15"/>
        </w:trPr>
        <w:tc>
          <w:tcPr>
            <w:tcW w:w="30" w:type="dxa"/>
            <w:vMerge w:val="restart"/>
            <w:tcBorders>
              <w:top w:val="nil"/>
              <w:left w:val="nil"/>
              <w:bottom w:val="nil"/>
              <w:right w:val="nil"/>
            </w:tcBorders>
          </w:tcPr>
          <w:p w14:paraId="5A9C8173"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7"/>
            <w:tcBorders>
              <w:top w:val="single" w:sz="8" w:space="0" w:color="000000"/>
              <w:left w:val="nil"/>
              <w:bottom w:val="nil"/>
              <w:right w:val="nil"/>
            </w:tcBorders>
          </w:tcPr>
          <w:p w14:paraId="411F08F2"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5EA70288"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4818F459" w14:textId="77777777" w:rsidR="00AB6778" w:rsidRDefault="00AB6778">
            <w:pPr>
              <w:widowControl w:val="0"/>
              <w:autoSpaceDE w:val="0"/>
              <w:autoSpaceDN w:val="0"/>
              <w:adjustRightInd w:val="0"/>
              <w:rPr>
                <w:rFonts w:ascii="Tahoma" w:hAnsi="Tahoma" w:cs="Tahoma"/>
                <w:sz w:val="2"/>
                <w:szCs w:val="2"/>
              </w:rPr>
            </w:pPr>
          </w:p>
        </w:tc>
        <w:tc>
          <w:tcPr>
            <w:tcW w:w="93" w:type="dxa"/>
            <w:gridSpan w:val="2"/>
            <w:vMerge/>
            <w:tcBorders>
              <w:top w:val="nil"/>
              <w:left w:val="nil"/>
              <w:bottom w:val="nil"/>
              <w:right w:val="nil"/>
            </w:tcBorders>
          </w:tcPr>
          <w:p w14:paraId="0062C51D" w14:textId="77777777" w:rsidR="00AB6778" w:rsidRDefault="00AB6778">
            <w:pPr>
              <w:widowControl w:val="0"/>
              <w:autoSpaceDE w:val="0"/>
              <w:autoSpaceDN w:val="0"/>
              <w:adjustRightInd w:val="0"/>
              <w:rPr>
                <w:rFonts w:ascii="Tahoma" w:hAnsi="Tahoma" w:cs="Tahoma"/>
                <w:sz w:val="2"/>
                <w:szCs w:val="2"/>
              </w:rPr>
            </w:pPr>
          </w:p>
        </w:tc>
      </w:tr>
      <w:tr w:rsidR="00AB6778" w14:paraId="0CD7EA52" w14:textId="77777777">
        <w:trPr>
          <w:trHeight w:hRule="exact" w:val="43"/>
        </w:trPr>
        <w:tc>
          <w:tcPr>
            <w:tcW w:w="30" w:type="dxa"/>
            <w:vMerge/>
            <w:tcBorders>
              <w:top w:val="nil"/>
              <w:left w:val="nil"/>
              <w:bottom w:val="nil"/>
              <w:right w:val="nil"/>
            </w:tcBorders>
          </w:tcPr>
          <w:p w14:paraId="2D9C7B66" w14:textId="77777777" w:rsidR="00AB6778" w:rsidRDefault="00AB6778">
            <w:pPr>
              <w:widowControl w:val="0"/>
              <w:autoSpaceDE w:val="0"/>
              <w:autoSpaceDN w:val="0"/>
              <w:adjustRightInd w:val="0"/>
              <w:rPr>
                <w:rFonts w:ascii="Tahoma" w:hAnsi="Tahoma" w:cs="Tahoma"/>
                <w:sz w:val="2"/>
                <w:szCs w:val="2"/>
              </w:rPr>
            </w:pPr>
          </w:p>
        </w:tc>
        <w:tc>
          <w:tcPr>
            <w:tcW w:w="10765" w:type="dxa"/>
            <w:gridSpan w:val="18"/>
            <w:tcBorders>
              <w:top w:val="nil"/>
              <w:left w:val="nil"/>
              <w:bottom w:val="nil"/>
              <w:right w:val="nil"/>
            </w:tcBorders>
          </w:tcPr>
          <w:p w14:paraId="6736D616"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DC0089F" w14:textId="77777777" w:rsidR="00AB6778" w:rsidRDefault="00AB6778">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0B17948E" w14:textId="77777777" w:rsidR="00AB6778" w:rsidRDefault="00AB6778">
            <w:pPr>
              <w:widowControl w:val="0"/>
              <w:autoSpaceDE w:val="0"/>
              <w:autoSpaceDN w:val="0"/>
              <w:adjustRightInd w:val="0"/>
              <w:rPr>
                <w:rFonts w:ascii="Tahoma" w:hAnsi="Tahoma" w:cs="Tahoma"/>
                <w:sz w:val="2"/>
                <w:szCs w:val="2"/>
              </w:rPr>
            </w:pPr>
          </w:p>
        </w:tc>
        <w:tc>
          <w:tcPr>
            <w:tcW w:w="86" w:type="dxa"/>
            <w:gridSpan w:val="2"/>
            <w:vMerge/>
            <w:tcBorders>
              <w:top w:val="nil"/>
              <w:left w:val="nil"/>
              <w:bottom w:val="nil"/>
              <w:right w:val="nil"/>
            </w:tcBorders>
          </w:tcPr>
          <w:p w14:paraId="22AAC86E" w14:textId="77777777" w:rsidR="00AB6778" w:rsidRDefault="00AB6778">
            <w:pPr>
              <w:widowControl w:val="0"/>
              <w:autoSpaceDE w:val="0"/>
              <w:autoSpaceDN w:val="0"/>
              <w:adjustRightInd w:val="0"/>
              <w:rPr>
                <w:rFonts w:ascii="Tahoma" w:hAnsi="Tahoma" w:cs="Tahoma"/>
                <w:sz w:val="2"/>
                <w:szCs w:val="2"/>
              </w:rPr>
            </w:pPr>
          </w:p>
        </w:tc>
      </w:tr>
      <w:tr w:rsidR="00AB6778" w14:paraId="662E841D" w14:textId="77777777">
        <w:trPr>
          <w:trHeight w:hRule="exact" w:val="1176"/>
        </w:trPr>
        <w:tc>
          <w:tcPr>
            <w:tcW w:w="30" w:type="dxa"/>
            <w:vMerge/>
            <w:tcBorders>
              <w:top w:val="nil"/>
              <w:left w:val="nil"/>
              <w:bottom w:val="nil"/>
              <w:right w:val="nil"/>
            </w:tcBorders>
          </w:tcPr>
          <w:p w14:paraId="524514C5" w14:textId="77777777" w:rsidR="00AB6778" w:rsidRDefault="00AB6778">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3F3AA042"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9"/>
            <w:tcBorders>
              <w:top w:val="nil"/>
              <w:left w:val="nil"/>
              <w:bottom w:val="nil"/>
              <w:right w:val="nil"/>
            </w:tcBorders>
          </w:tcPr>
          <w:p w14:paraId="4722E3E2"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Wear protective gloves/protective clothing/eye protection/face protection.</w:t>
            </w:r>
            <w:r>
              <w:rPr>
                <w:rFonts w:ascii="Arial" w:hAnsi="Arial" w:cs="Arial"/>
                <w:color w:val="000000"/>
              </w:rPr>
              <w:br/>
              <w:t xml:space="preserve">   In residential areas do not use on large surfaces.</w:t>
            </w:r>
            <w:r>
              <w:rPr>
                <w:rFonts w:ascii="Arial" w:hAnsi="Arial" w:cs="Arial"/>
                <w:color w:val="000000"/>
              </w:rPr>
              <w:br/>
              <w:t xml:space="preserve">   Do not smoke at work</w:t>
            </w:r>
            <w:r>
              <w:rPr>
                <w:rFonts w:ascii="Arial" w:hAnsi="Arial" w:cs="Arial"/>
                <w:color w:val="000000"/>
              </w:rPr>
              <w:br/>
              <w:t xml:space="preserve">   At work do not eat or drink.</w:t>
            </w:r>
            <w:r>
              <w:rPr>
                <w:rFonts w:ascii="Arial" w:hAnsi="Arial" w:cs="Arial"/>
                <w:color w:val="000000"/>
              </w:rPr>
              <w:br/>
              <w:t xml:space="preserve">   See also paragraph 8 below.</w:t>
            </w:r>
          </w:p>
        </w:tc>
        <w:tc>
          <w:tcPr>
            <w:tcW w:w="118" w:type="dxa"/>
            <w:gridSpan w:val="3"/>
            <w:vMerge/>
            <w:tcBorders>
              <w:top w:val="nil"/>
              <w:left w:val="nil"/>
              <w:bottom w:val="nil"/>
              <w:right w:val="nil"/>
            </w:tcBorders>
          </w:tcPr>
          <w:p w14:paraId="208D4220" w14:textId="77777777" w:rsidR="00AB6778" w:rsidRDefault="00AB6778">
            <w:pPr>
              <w:widowControl w:val="0"/>
              <w:autoSpaceDE w:val="0"/>
              <w:autoSpaceDN w:val="0"/>
              <w:adjustRightInd w:val="0"/>
              <w:rPr>
                <w:rFonts w:ascii="Tahoma" w:hAnsi="Tahoma" w:cs="Tahoma"/>
              </w:rPr>
            </w:pPr>
          </w:p>
        </w:tc>
      </w:tr>
      <w:tr w:rsidR="00AB6778" w14:paraId="13B59553" w14:textId="77777777">
        <w:trPr>
          <w:trHeight w:hRule="exact" w:val="17"/>
        </w:trPr>
        <w:tc>
          <w:tcPr>
            <w:tcW w:w="30" w:type="dxa"/>
            <w:vMerge/>
            <w:tcBorders>
              <w:top w:val="nil"/>
              <w:left w:val="nil"/>
              <w:bottom w:val="nil"/>
              <w:right w:val="nil"/>
            </w:tcBorders>
          </w:tcPr>
          <w:p w14:paraId="218F391C"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0E8EA238" w14:textId="77777777" w:rsidR="00AB6778" w:rsidRDefault="00AB6778">
            <w:pPr>
              <w:widowControl w:val="0"/>
              <w:autoSpaceDE w:val="0"/>
              <w:autoSpaceDN w:val="0"/>
              <w:adjustRightInd w:val="0"/>
              <w:rPr>
                <w:rFonts w:ascii="Tahoma" w:hAnsi="Tahoma" w:cs="Tahoma"/>
                <w:sz w:val="2"/>
                <w:szCs w:val="2"/>
              </w:rPr>
            </w:pPr>
          </w:p>
        </w:tc>
        <w:tc>
          <w:tcPr>
            <w:tcW w:w="10654" w:type="dxa"/>
            <w:gridSpan w:val="19"/>
            <w:tcBorders>
              <w:top w:val="nil"/>
              <w:left w:val="nil"/>
              <w:bottom w:val="nil"/>
              <w:right w:val="nil"/>
            </w:tcBorders>
          </w:tcPr>
          <w:p w14:paraId="10F1F6E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2D9A4E2B" w14:textId="77777777" w:rsidR="00AB6778" w:rsidRDefault="00AB6778">
            <w:pPr>
              <w:widowControl w:val="0"/>
              <w:autoSpaceDE w:val="0"/>
              <w:autoSpaceDN w:val="0"/>
              <w:adjustRightInd w:val="0"/>
              <w:rPr>
                <w:rFonts w:ascii="Tahoma" w:hAnsi="Tahoma" w:cs="Tahoma"/>
                <w:sz w:val="2"/>
                <w:szCs w:val="2"/>
              </w:rPr>
            </w:pPr>
          </w:p>
        </w:tc>
      </w:tr>
      <w:tr w:rsidR="00AB6778" w14:paraId="25BE688B" w14:textId="77777777">
        <w:trPr>
          <w:trHeight w:hRule="exact" w:val="283"/>
        </w:trPr>
        <w:tc>
          <w:tcPr>
            <w:tcW w:w="30" w:type="dxa"/>
            <w:vMerge/>
            <w:tcBorders>
              <w:top w:val="nil"/>
              <w:left w:val="nil"/>
              <w:bottom w:val="nil"/>
              <w:right w:val="nil"/>
            </w:tcBorders>
          </w:tcPr>
          <w:p w14:paraId="382E527E"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641F6E3C"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4D4D20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5"/>
            <w:tcBorders>
              <w:top w:val="nil"/>
              <w:left w:val="nil"/>
              <w:bottom w:val="nil"/>
              <w:right w:val="nil"/>
            </w:tcBorders>
          </w:tcPr>
          <w:p w14:paraId="138B5042"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7.2. Conditions for safe storage, including any incompatibilities</w:t>
            </w:r>
          </w:p>
        </w:tc>
        <w:tc>
          <w:tcPr>
            <w:tcW w:w="30" w:type="dxa"/>
            <w:gridSpan w:val="3"/>
            <w:vMerge w:val="restart"/>
            <w:tcBorders>
              <w:top w:val="nil"/>
              <w:left w:val="nil"/>
              <w:bottom w:val="nil"/>
              <w:right w:val="nil"/>
            </w:tcBorders>
          </w:tcPr>
          <w:p w14:paraId="6292C06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32EC13C0" w14:textId="77777777" w:rsidR="00AB6778" w:rsidRDefault="00AB6778">
            <w:pPr>
              <w:widowControl w:val="0"/>
              <w:autoSpaceDE w:val="0"/>
              <w:autoSpaceDN w:val="0"/>
              <w:adjustRightInd w:val="0"/>
              <w:rPr>
                <w:rFonts w:ascii="Tahoma" w:hAnsi="Tahoma" w:cs="Tahoma"/>
                <w:sz w:val="18"/>
                <w:szCs w:val="18"/>
              </w:rPr>
            </w:pPr>
          </w:p>
        </w:tc>
      </w:tr>
      <w:tr w:rsidR="00AB6778" w14:paraId="250ED280" w14:textId="77777777">
        <w:trPr>
          <w:trHeight w:hRule="exact" w:val="283"/>
        </w:trPr>
        <w:tc>
          <w:tcPr>
            <w:tcW w:w="30" w:type="dxa"/>
            <w:vMerge/>
            <w:tcBorders>
              <w:top w:val="nil"/>
              <w:left w:val="nil"/>
              <w:bottom w:val="nil"/>
              <w:right w:val="nil"/>
            </w:tcBorders>
          </w:tcPr>
          <w:p w14:paraId="14BD7464"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4326D647"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43F7333D" w14:textId="77777777" w:rsidR="00AB6778" w:rsidRDefault="00AB6778">
            <w:pPr>
              <w:widowControl w:val="0"/>
              <w:autoSpaceDE w:val="0"/>
              <w:autoSpaceDN w:val="0"/>
              <w:adjustRightInd w:val="0"/>
              <w:rPr>
                <w:rFonts w:ascii="Tahoma" w:hAnsi="Tahoma" w:cs="Tahoma"/>
                <w:sz w:val="18"/>
                <w:szCs w:val="18"/>
              </w:rPr>
            </w:pPr>
          </w:p>
        </w:tc>
        <w:tc>
          <w:tcPr>
            <w:tcW w:w="9985" w:type="dxa"/>
            <w:gridSpan w:val="15"/>
            <w:tcBorders>
              <w:top w:val="nil"/>
              <w:left w:val="nil"/>
              <w:bottom w:val="nil"/>
              <w:right w:val="nil"/>
            </w:tcBorders>
          </w:tcPr>
          <w:p w14:paraId="7D75960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308A551" w14:textId="77777777" w:rsidR="00AB6778" w:rsidRDefault="00AB6778">
            <w:pPr>
              <w:widowControl w:val="0"/>
              <w:autoSpaceDE w:val="0"/>
              <w:autoSpaceDN w:val="0"/>
              <w:adjustRightInd w:val="0"/>
              <w:rPr>
                <w:rFonts w:ascii="Tahoma" w:hAnsi="Tahoma" w:cs="Tahoma"/>
                <w:sz w:val="18"/>
                <w:szCs w:val="18"/>
              </w:rPr>
            </w:pPr>
          </w:p>
        </w:tc>
        <w:tc>
          <w:tcPr>
            <w:tcW w:w="116" w:type="dxa"/>
            <w:gridSpan w:val="3"/>
            <w:vMerge/>
            <w:tcBorders>
              <w:top w:val="nil"/>
              <w:left w:val="nil"/>
              <w:bottom w:val="nil"/>
              <w:right w:val="nil"/>
            </w:tcBorders>
          </w:tcPr>
          <w:p w14:paraId="1DBADF22" w14:textId="77777777" w:rsidR="00AB6778" w:rsidRDefault="00AB6778">
            <w:pPr>
              <w:widowControl w:val="0"/>
              <w:autoSpaceDE w:val="0"/>
              <w:autoSpaceDN w:val="0"/>
              <w:adjustRightInd w:val="0"/>
              <w:rPr>
                <w:rFonts w:ascii="Tahoma" w:hAnsi="Tahoma" w:cs="Tahoma"/>
                <w:sz w:val="18"/>
                <w:szCs w:val="18"/>
              </w:rPr>
            </w:pPr>
          </w:p>
        </w:tc>
      </w:tr>
      <w:tr w:rsidR="00AB6778" w14:paraId="4FA2CD8E" w14:textId="77777777">
        <w:trPr>
          <w:trHeight w:hRule="exact" w:val="1860"/>
        </w:trPr>
        <w:tc>
          <w:tcPr>
            <w:tcW w:w="30" w:type="dxa"/>
            <w:vMerge/>
            <w:tcBorders>
              <w:top w:val="nil"/>
              <w:left w:val="nil"/>
              <w:bottom w:val="nil"/>
              <w:right w:val="nil"/>
            </w:tcBorders>
          </w:tcPr>
          <w:p w14:paraId="44AE465A" w14:textId="77777777" w:rsidR="00AB6778" w:rsidRDefault="00AB6778">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6CCDB9F8" w14:textId="77777777" w:rsidR="00AB6778" w:rsidRDefault="00AB6778">
            <w:pPr>
              <w:widowControl w:val="0"/>
              <w:autoSpaceDE w:val="0"/>
              <w:autoSpaceDN w:val="0"/>
              <w:adjustRightInd w:val="0"/>
              <w:rPr>
                <w:rFonts w:ascii="Tahoma" w:hAnsi="Tahoma" w:cs="Tahoma"/>
              </w:rPr>
            </w:pPr>
          </w:p>
        </w:tc>
        <w:tc>
          <w:tcPr>
            <w:tcW w:w="10654" w:type="dxa"/>
            <w:gridSpan w:val="19"/>
            <w:tcBorders>
              <w:top w:val="nil"/>
              <w:left w:val="nil"/>
              <w:bottom w:val="nil"/>
              <w:right w:val="nil"/>
            </w:tcBorders>
          </w:tcPr>
          <w:p w14:paraId="2B643FAE"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Keep in original container closed tightly. Do not store in open or unlabeled containers.</w:t>
            </w:r>
            <w:r>
              <w:rPr>
                <w:rFonts w:ascii="Arial" w:hAnsi="Arial" w:cs="Arial"/>
                <w:color w:val="000000"/>
              </w:rPr>
              <w:br/>
              <w:t xml:space="preserve">   Keep containers upright and safe by avoiding the possibility of falls or collisions.</w:t>
            </w:r>
            <w:r>
              <w:rPr>
                <w:rFonts w:ascii="Arial" w:hAnsi="Arial" w:cs="Arial"/>
                <w:color w:val="000000"/>
              </w:rPr>
              <w:br/>
              <w:t xml:space="preserve">   Store in a cool place, away from sources of heat and `direct exposure of sunlight.</w:t>
            </w:r>
            <w:r>
              <w:rPr>
                <w:rFonts w:ascii="Arial" w:hAnsi="Arial" w:cs="Arial"/>
                <w:color w:val="000000"/>
              </w:rPr>
              <w:br/>
              <w:t xml:space="preserve">   Keep containers tightly closed.</w:t>
            </w:r>
            <w:r>
              <w:rPr>
                <w:rFonts w:ascii="Arial" w:hAnsi="Arial" w:cs="Arial"/>
                <w:color w:val="000000"/>
              </w:rPr>
              <w:br/>
              <w:t xml:space="preserve">   Always store in well ventilated areas.</w:t>
            </w:r>
            <w:r>
              <w:rPr>
                <w:rFonts w:ascii="Arial" w:hAnsi="Arial" w:cs="Arial"/>
                <w:color w:val="000000"/>
              </w:rPr>
              <w:br/>
              <w:t xml:space="preserve">   Never close the container tightly, leave a chance to vent</w:t>
            </w:r>
            <w:r>
              <w:rPr>
                <w:rFonts w:ascii="Arial" w:hAnsi="Arial" w:cs="Arial"/>
                <w:color w:val="000000"/>
              </w:rPr>
              <w:br/>
              <w:t xml:space="preserve">   Keep away from open flames, sparks and heat sources. Avoid direct sunlight exposure.</w:t>
            </w:r>
          </w:p>
        </w:tc>
        <w:tc>
          <w:tcPr>
            <w:tcW w:w="118" w:type="dxa"/>
            <w:gridSpan w:val="3"/>
            <w:vMerge/>
            <w:tcBorders>
              <w:top w:val="nil"/>
              <w:left w:val="nil"/>
              <w:bottom w:val="nil"/>
              <w:right w:val="nil"/>
            </w:tcBorders>
          </w:tcPr>
          <w:p w14:paraId="3FEBAEEF" w14:textId="77777777" w:rsidR="00AB6778" w:rsidRDefault="00AB6778">
            <w:pPr>
              <w:widowControl w:val="0"/>
              <w:autoSpaceDE w:val="0"/>
              <w:autoSpaceDN w:val="0"/>
              <w:adjustRightInd w:val="0"/>
              <w:rPr>
                <w:rFonts w:ascii="Tahoma" w:hAnsi="Tahoma" w:cs="Tahoma"/>
              </w:rPr>
            </w:pPr>
          </w:p>
        </w:tc>
      </w:tr>
      <w:tr w:rsidR="00AB6778" w14:paraId="73D2253E" w14:textId="77777777">
        <w:trPr>
          <w:trHeight w:hRule="exact" w:val="17"/>
        </w:trPr>
        <w:tc>
          <w:tcPr>
            <w:tcW w:w="30" w:type="dxa"/>
            <w:vMerge/>
            <w:tcBorders>
              <w:top w:val="nil"/>
              <w:left w:val="nil"/>
              <w:bottom w:val="nil"/>
              <w:right w:val="nil"/>
            </w:tcBorders>
          </w:tcPr>
          <w:p w14:paraId="33B4AC69"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3546FA3B" w14:textId="77777777" w:rsidR="00AB6778" w:rsidRDefault="00AB6778">
            <w:pPr>
              <w:widowControl w:val="0"/>
              <w:autoSpaceDE w:val="0"/>
              <w:autoSpaceDN w:val="0"/>
              <w:adjustRightInd w:val="0"/>
              <w:rPr>
                <w:rFonts w:ascii="Tahoma" w:hAnsi="Tahoma" w:cs="Tahoma"/>
                <w:sz w:val="2"/>
                <w:szCs w:val="2"/>
              </w:rPr>
            </w:pPr>
          </w:p>
        </w:tc>
        <w:tc>
          <w:tcPr>
            <w:tcW w:w="10654" w:type="dxa"/>
            <w:gridSpan w:val="19"/>
            <w:tcBorders>
              <w:top w:val="nil"/>
              <w:left w:val="nil"/>
              <w:bottom w:val="nil"/>
              <w:right w:val="nil"/>
            </w:tcBorders>
          </w:tcPr>
          <w:p w14:paraId="7EFA8B3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6CBB9864" w14:textId="77777777" w:rsidR="00AB6778" w:rsidRDefault="00AB6778">
            <w:pPr>
              <w:widowControl w:val="0"/>
              <w:autoSpaceDE w:val="0"/>
              <w:autoSpaceDN w:val="0"/>
              <w:adjustRightInd w:val="0"/>
              <w:rPr>
                <w:rFonts w:ascii="Tahoma" w:hAnsi="Tahoma" w:cs="Tahoma"/>
                <w:sz w:val="2"/>
                <w:szCs w:val="2"/>
              </w:rPr>
            </w:pPr>
          </w:p>
        </w:tc>
      </w:tr>
      <w:tr w:rsidR="00AB6778" w14:paraId="3DFA5738" w14:textId="77777777">
        <w:trPr>
          <w:trHeight w:hRule="exact" w:val="283"/>
        </w:trPr>
        <w:tc>
          <w:tcPr>
            <w:tcW w:w="30" w:type="dxa"/>
            <w:vMerge/>
            <w:tcBorders>
              <w:top w:val="nil"/>
              <w:left w:val="nil"/>
              <w:bottom w:val="nil"/>
              <w:right w:val="nil"/>
            </w:tcBorders>
          </w:tcPr>
          <w:p w14:paraId="5FEBB189"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7006B1E7"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4BE3E2A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5"/>
            <w:tcBorders>
              <w:top w:val="nil"/>
              <w:left w:val="nil"/>
              <w:bottom w:val="nil"/>
              <w:right w:val="nil"/>
            </w:tcBorders>
          </w:tcPr>
          <w:p w14:paraId="007B04B4"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7.3. Specific end use(s)</w:t>
            </w:r>
          </w:p>
        </w:tc>
        <w:tc>
          <w:tcPr>
            <w:tcW w:w="30" w:type="dxa"/>
            <w:gridSpan w:val="3"/>
            <w:vMerge w:val="restart"/>
            <w:tcBorders>
              <w:top w:val="nil"/>
              <w:left w:val="nil"/>
              <w:bottom w:val="nil"/>
              <w:right w:val="nil"/>
            </w:tcBorders>
          </w:tcPr>
          <w:p w14:paraId="0A700D5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07BB7814" w14:textId="77777777" w:rsidR="00AB6778" w:rsidRDefault="00AB6778">
            <w:pPr>
              <w:widowControl w:val="0"/>
              <w:autoSpaceDE w:val="0"/>
              <w:autoSpaceDN w:val="0"/>
              <w:adjustRightInd w:val="0"/>
              <w:rPr>
                <w:rFonts w:ascii="Tahoma" w:hAnsi="Tahoma" w:cs="Tahoma"/>
                <w:sz w:val="18"/>
                <w:szCs w:val="18"/>
              </w:rPr>
            </w:pPr>
          </w:p>
        </w:tc>
      </w:tr>
      <w:tr w:rsidR="00AB6778" w14:paraId="2103A42F" w14:textId="77777777">
        <w:trPr>
          <w:trHeight w:hRule="exact" w:val="283"/>
        </w:trPr>
        <w:tc>
          <w:tcPr>
            <w:tcW w:w="30" w:type="dxa"/>
            <w:vMerge/>
            <w:tcBorders>
              <w:top w:val="nil"/>
              <w:left w:val="nil"/>
              <w:bottom w:val="nil"/>
              <w:right w:val="nil"/>
            </w:tcBorders>
          </w:tcPr>
          <w:p w14:paraId="47F0C72A" w14:textId="77777777" w:rsidR="00AB6778" w:rsidRDefault="00AB6778">
            <w:pPr>
              <w:widowControl w:val="0"/>
              <w:autoSpaceDE w:val="0"/>
              <w:autoSpaceDN w:val="0"/>
              <w:adjustRightInd w:val="0"/>
              <w:rPr>
                <w:rFonts w:ascii="Tahoma" w:hAnsi="Tahoma" w:cs="Tahoma"/>
                <w:sz w:val="18"/>
                <w:szCs w:val="18"/>
              </w:rPr>
            </w:pPr>
          </w:p>
        </w:tc>
        <w:tc>
          <w:tcPr>
            <w:tcW w:w="139" w:type="dxa"/>
            <w:gridSpan w:val="2"/>
            <w:vMerge/>
            <w:tcBorders>
              <w:top w:val="nil"/>
              <w:left w:val="nil"/>
              <w:bottom w:val="nil"/>
              <w:right w:val="nil"/>
            </w:tcBorders>
          </w:tcPr>
          <w:p w14:paraId="7B1560E2"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7E32BB01" w14:textId="77777777" w:rsidR="00AB6778" w:rsidRDefault="00AB6778">
            <w:pPr>
              <w:widowControl w:val="0"/>
              <w:autoSpaceDE w:val="0"/>
              <w:autoSpaceDN w:val="0"/>
              <w:adjustRightInd w:val="0"/>
              <w:rPr>
                <w:rFonts w:ascii="Tahoma" w:hAnsi="Tahoma" w:cs="Tahoma"/>
                <w:sz w:val="18"/>
                <w:szCs w:val="18"/>
              </w:rPr>
            </w:pPr>
          </w:p>
        </w:tc>
        <w:tc>
          <w:tcPr>
            <w:tcW w:w="9985" w:type="dxa"/>
            <w:gridSpan w:val="15"/>
            <w:tcBorders>
              <w:top w:val="nil"/>
              <w:left w:val="nil"/>
              <w:bottom w:val="nil"/>
              <w:right w:val="nil"/>
            </w:tcBorders>
          </w:tcPr>
          <w:p w14:paraId="7B3D0DC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0463ADF" w14:textId="77777777" w:rsidR="00AB6778" w:rsidRDefault="00AB6778">
            <w:pPr>
              <w:widowControl w:val="0"/>
              <w:autoSpaceDE w:val="0"/>
              <w:autoSpaceDN w:val="0"/>
              <w:adjustRightInd w:val="0"/>
              <w:rPr>
                <w:rFonts w:ascii="Tahoma" w:hAnsi="Tahoma" w:cs="Tahoma"/>
                <w:sz w:val="18"/>
                <w:szCs w:val="18"/>
              </w:rPr>
            </w:pPr>
          </w:p>
        </w:tc>
        <w:tc>
          <w:tcPr>
            <w:tcW w:w="116" w:type="dxa"/>
            <w:gridSpan w:val="3"/>
            <w:vMerge/>
            <w:tcBorders>
              <w:top w:val="nil"/>
              <w:left w:val="nil"/>
              <w:bottom w:val="nil"/>
              <w:right w:val="nil"/>
            </w:tcBorders>
          </w:tcPr>
          <w:p w14:paraId="514D640A" w14:textId="77777777" w:rsidR="00AB6778" w:rsidRDefault="00AB6778">
            <w:pPr>
              <w:widowControl w:val="0"/>
              <w:autoSpaceDE w:val="0"/>
              <w:autoSpaceDN w:val="0"/>
              <w:adjustRightInd w:val="0"/>
              <w:rPr>
                <w:rFonts w:ascii="Tahoma" w:hAnsi="Tahoma" w:cs="Tahoma"/>
                <w:sz w:val="18"/>
                <w:szCs w:val="18"/>
              </w:rPr>
            </w:pPr>
          </w:p>
        </w:tc>
      </w:tr>
      <w:tr w:rsidR="00AB6778" w14:paraId="30DE01A0" w14:textId="77777777">
        <w:trPr>
          <w:trHeight w:hRule="exact" w:val="1635"/>
        </w:trPr>
        <w:tc>
          <w:tcPr>
            <w:tcW w:w="30" w:type="dxa"/>
            <w:vMerge/>
            <w:tcBorders>
              <w:top w:val="nil"/>
              <w:left w:val="nil"/>
              <w:bottom w:val="nil"/>
              <w:right w:val="nil"/>
            </w:tcBorders>
          </w:tcPr>
          <w:p w14:paraId="23BE5CAB" w14:textId="77777777" w:rsidR="00AB6778" w:rsidRDefault="00AB6778">
            <w:pPr>
              <w:widowControl w:val="0"/>
              <w:autoSpaceDE w:val="0"/>
              <w:autoSpaceDN w:val="0"/>
              <w:adjustRightInd w:val="0"/>
              <w:rPr>
                <w:rFonts w:ascii="Tahoma" w:hAnsi="Tahoma" w:cs="Tahoma"/>
              </w:rPr>
            </w:pPr>
          </w:p>
        </w:tc>
        <w:tc>
          <w:tcPr>
            <w:tcW w:w="139" w:type="dxa"/>
            <w:gridSpan w:val="2"/>
            <w:vMerge/>
            <w:tcBorders>
              <w:top w:val="nil"/>
              <w:left w:val="nil"/>
              <w:bottom w:val="nil"/>
              <w:right w:val="nil"/>
            </w:tcBorders>
          </w:tcPr>
          <w:p w14:paraId="58F5CB6F" w14:textId="77777777" w:rsidR="00AB6778" w:rsidRDefault="00AB6778">
            <w:pPr>
              <w:widowControl w:val="0"/>
              <w:autoSpaceDE w:val="0"/>
              <w:autoSpaceDN w:val="0"/>
              <w:adjustRightInd w:val="0"/>
              <w:rPr>
                <w:rFonts w:ascii="Tahoma" w:hAnsi="Tahoma" w:cs="Tahoma"/>
              </w:rPr>
            </w:pPr>
          </w:p>
        </w:tc>
        <w:tc>
          <w:tcPr>
            <w:tcW w:w="10654" w:type="dxa"/>
            <w:gridSpan w:val="19"/>
            <w:tcBorders>
              <w:top w:val="nil"/>
              <w:left w:val="nil"/>
              <w:bottom w:val="nil"/>
              <w:right w:val="nil"/>
            </w:tcBorders>
          </w:tcPr>
          <w:p w14:paraId="688A4DD1"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Industrial Manufacturing:</w:t>
            </w:r>
            <w:r>
              <w:rPr>
                <w:rFonts w:ascii="Arial" w:hAnsi="Arial" w:cs="Arial"/>
                <w:color w:val="000000"/>
              </w:rPr>
              <w:br/>
              <w:t>Handle with extreme caution.</w:t>
            </w:r>
            <w:r>
              <w:rPr>
                <w:rFonts w:ascii="Arial" w:hAnsi="Arial" w:cs="Arial"/>
                <w:color w:val="000000"/>
              </w:rPr>
              <w:br/>
              <w:t>Store in a well ventilated place away from heat sources.</w:t>
            </w:r>
            <w:r>
              <w:rPr>
                <w:rFonts w:ascii="Arial" w:hAnsi="Arial" w:cs="Arial"/>
                <w:color w:val="000000"/>
              </w:rPr>
              <w:br/>
            </w:r>
            <w:r>
              <w:rPr>
                <w:rFonts w:ascii="Arial" w:hAnsi="Arial" w:cs="Arial"/>
                <w:color w:val="000000"/>
              </w:rPr>
              <w:br/>
              <w:t>Public domain:</w:t>
            </w:r>
            <w:r>
              <w:rPr>
                <w:rFonts w:ascii="Arial" w:hAnsi="Arial" w:cs="Arial"/>
                <w:color w:val="000000"/>
              </w:rPr>
              <w:br/>
              <w:t>Handle with care. Store in a ventilated area and away from heat, keep the container tightly closed.</w:t>
            </w:r>
          </w:p>
        </w:tc>
        <w:tc>
          <w:tcPr>
            <w:tcW w:w="118" w:type="dxa"/>
            <w:gridSpan w:val="3"/>
            <w:vMerge/>
            <w:tcBorders>
              <w:top w:val="nil"/>
              <w:left w:val="nil"/>
              <w:bottom w:val="nil"/>
              <w:right w:val="nil"/>
            </w:tcBorders>
          </w:tcPr>
          <w:p w14:paraId="1CD84BBB" w14:textId="77777777" w:rsidR="00AB6778" w:rsidRDefault="00AB6778">
            <w:pPr>
              <w:widowControl w:val="0"/>
              <w:autoSpaceDE w:val="0"/>
              <w:autoSpaceDN w:val="0"/>
              <w:adjustRightInd w:val="0"/>
              <w:rPr>
                <w:rFonts w:ascii="Tahoma" w:hAnsi="Tahoma" w:cs="Tahoma"/>
              </w:rPr>
            </w:pPr>
          </w:p>
        </w:tc>
      </w:tr>
      <w:tr w:rsidR="00AB6778" w14:paraId="66CB0FA6" w14:textId="77777777">
        <w:trPr>
          <w:trHeight w:hRule="exact" w:val="10"/>
        </w:trPr>
        <w:tc>
          <w:tcPr>
            <w:tcW w:w="30" w:type="dxa"/>
            <w:vMerge/>
            <w:tcBorders>
              <w:top w:val="nil"/>
              <w:left w:val="nil"/>
              <w:bottom w:val="nil"/>
              <w:right w:val="nil"/>
            </w:tcBorders>
          </w:tcPr>
          <w:p w14:paraId="4FF135E9"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73ADFCDD" w14:textId="77777777" w:rsidR="00AB6778" w:rsidRDefault="00AB6778">
            <w:pPr>
              <w:widowControl w:val="0"/>
              <w:autoSpaceDE w:val="0"/>
              <w:autoSpaceDN w:val="0"/>
              <w:adjustRightInd w:val="0"/>
              <w:rPr>
                <w:rFonts w:ascii="Tahoma" w:hAnsi="Tahoma" w:cs="Tahoma"/>
                <w:sz w:val="2"/>
                <w:szCs w:val="2"/>
              </w:rPr>
            </w:pPr>
          </w:p>
        </w:tc>
        <w:tc>
          <w:tcPr>
            <w:tcW w:w="10654" w:type="dxa"/>
            <w:gridSpan w:val="19"/>
            <w:tcBorders>
              <w:top w:val="nil"/>
              <w:left w:val="nil"/>
              <w:bottom w:val="nil"/>
              <w:right w:val="nil"/>
            </w:tcBorders>
          </w:tcPr>
          <w:p w14:paraId="74CAA69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1D65D5E2" w14:textId="77777777" w:rsidR="00AB6778" w:rsidRDefault="00AB6778">
            <w:pPr>
              <w:widowControl w:val="0"/>
              <w:autoSpaceDE w:val="0"/>
              <w:autoSpaceDN w:val="0"/>
              <w:adjustRightInd w:val="0"/>
              <w:rPr>
                <w:rFonts w:ascii="Tahoma" w:hAnsi="Tahoma" w:cs="Tahoma"/>
                <w:sz w:val="2"/>
                <w:szCs w:val="2"/>
              </w:rPr>
            </w:pPr>
          </w:p>
        </w:tc>
      </w:tr>
      <w:tr w:rsidR="00AB6778" w14:paraId="3BE450B2" w14:textId="77777777">
        <w:trPr>
          <w:trHeight w:hRule="exact" w:val="31"/>
        </w:trPr>
        <w:tc>
          <w:tcPr>
            <w:tcW w:w="10795" w:type="dxa"/>
            <w:gridSpan w:val="19"/>
            <w:tcBorders>
              <w:top w:val="single" w:sz="8" w:space="0" w:color="000000"/>
              <w:left w:val="nil"/>
              <w:bottom w:val="nil"/>
              <w:right w:val="single" w:sz="8" w:space="0" w:color="000000"/>
            </w:tcBorders>
            <w:shd w:val="clear" w:color="auto" w:fill="85C6E6"/>
          </w:tcPr>
          <w:p w14:paraId="17243743"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6368C4A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gridSpan w:val="3"/>
            <w:vMerge/>
            <w:tcBorders>
              <w:top w:val="nil"/>
              <w:left w:val="nil"/>
              <w:bottom w:val="nil"/>
              <w:right w:val="nil"/>
            </w:tcBorders>
          </w:tcPr>
          <w:p w14:paraId="454D272A" w14:textId="77777777" w:rsidR="00AB6778" w:rsidRDefault="00AB6778">
            <w:pPr>
              <w:widowControl w:val="0"/>
              <w:autoSpaceDE w:val="0"/>
              <w:autoSpaceDN w:val="0"/>
              <w:adjustRightInd w:val="0"/>
              <w:rPr>
                <w:rFonts w:ascii="Tahoma" w:hAnsi="Tahoma" w:cs="Tahoma"/>
                <w:sz w:val="2"/>
                <w:szCs w:val="2"/>
              </w:rPr>
            </w:pPr>
          </w:p>
        </w:tc>
      </w:tr>
      <w:tr w:rsidR="00AB6778" w14:paraId="2B33D5B6" w14:textId="77777777">
        <w:trPr>
          <w:trHeight w:hRule="exact" w:val="342"/>
        </w:trPr>
        <w:tc>
          <w:tcPr>
            <w:tcW w:w="10823" w:type="dxa"/>
            <w:gridSpan w:val="22"/>
            <w:vMerge w:val="restart"/>
            <w:tcBorders>
              <w:top w:val="nil"/>
              <w:left w:val="nil"/>
              <w:bottom w:val="nil"/>
              <w:right w:val="nil"/>
            </w:tcBorders>
            <w:shd w:val="clear" w:color="auto" w:fill="85C6E6"/>
          </w:tcPr>
          <w:p w14:paraId="40F89FB8"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8. Exposure controls/personal protection</w:t>
            </w:r>
          </w:p>
        </w:tc>
        <w:tc>
          <w:tcPr>
            <w:tcW w:w="118" w:type="dxa"/>
            <w:gridSpan w:val="3"/>
            <w:vMerge/>
            <w:tcBorders>
              <w:top w:val="nil"/>
              <w:left w:val="nil"/>
              <w:bottom w:val="nil"/>
              <w:right w:val="nil"/>
            </w:tcBorders>
          </w:tcPr>
          <w:p w14:paraId="1D1434A1" w14:textId="77777777" w:rsidR="00AB6778" w:rsidRDefault="00AB6778">
            <w:pPr>
              <w:widowControl w:val="0"/>
              <w:autoSpaceDE w:val="0"/>
              <w:autoSpaceDN w:val="0"/>
              <w:adjustRightInd w:val="0"/>
              <w:rPr>
                <w:rFonts w:ascii="Tahoma" w:hAnsi="Tahoma" w:cs="Tahoma"/>
              </w:rPr>
            </w:pPr>
          </w:p>
        </w:tc>
      </w:tr>
      <w:tr w:rsidR="00AB6778" w14:paraId="67D62C12" w14:textId="77777777">
        <w:trPr>
          <w:trHeight w:val="24"/>
        </w:trPr>
        <w:tc>
          <w:tcPr>
            <w:tcW w:w="10823" w:type="dxa"/>
            <w:gridSpan w:val="22"/>
            <w:vMerge/>
            <w:tcBorders>
              <w:top w:val="nil"/>
              <w:left w:val="nil"/>
              <w:bottom w:val="nil"/>
              <w:right w:val="nil"/>
            </w:tcBorders>
          </w:tcPr>
          <w:p w14:paraId="7E9A7D0E" w14:textId="77777777" w:rsidR="00AB6778" w:rsidRDefault="00AB6778">
            <w:pPr>
              <w:widowControl w:val="0"/>
              <w:autoSpaceDE w:val="0"/>
              <w:autoSpaceDN w:val="0"/>
              <w:adjustRightInd w:val="0"/>
              <w:rPr>
                <w:rFonts w:ascii="Tahoma" w:hAnsi="Tahoma" w:cs="Tahoma"/>
                <w:sz w:val="2"/>
                <w:szCs w:val="2"/>
              </w:rPr>
            </w:pPr>
          </w:p>
        </w:tc>
        <w:tc>
          <w:tcPr>
            <w:tcW w:w="118" w:type="dxa"/>
            <w:gridSpan w:val="3"/>
            <w:vMerge/>
            <w:tcBorders>
              <w:top w:val="nil"/>
              <w:left w:val="nil"/>
              <w:bottom w:val="nil"/>
              <w:right w:val="nil"/>
            </w:tcBorders>
          </w:tcPr>
          <w:p w14:paraId="07BC8F68" w14:textId="77777777" w:rsidR="00AB6778" w:rsidRDefault="00AB6778">
            <w:pPr>
              <w:widowControl w:val="0"/>
              <w:autoSpaceDE w:val="0"/>
              <w:autoSpaceDN w:val="0"/>
              <w:adjustRightInd w:val="0"/>
              <w:rPr>
                <w:rFonts w:ascii="Tahoma" w:hAnsi="Tahoma" w:cs="Tahoma"/>
                <w:sz w:val="2"/>
                <w:szCs w:val="2"/>
              </w:rPr>
            </w:pPr>
          </w:p>
        </w:tc>
      </w:tr>
      <w:tr w:rsidR="00AB6778" w14:paraId="7385C250" w14:textId="77777777">
        <w:trPr>
          <w:trHeight w:hRule="exact" w:val="267"/>
        </w:trPr>
        <w:tc>
          <w:tcPr>
            <w:tcW w:w="810" w:type="dxa"/>
            <w:gridSpan w:val="4"/>
            <w:tcBorders>
              <w:top w:val="nil"/>
              <w:left w:val="nil"/>
              <w:bottom w:val="nil"/>
              <w:right w:val="nil"/>
            </w:tcBorders>
            <w:shd w:val="clear" w:color="auto" w:fill="85C6E6"/>
          </w:tcPr>
          <w:p w14:paraId="1E659D96"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15"/>
            <w:vMerge w:val="restart"/>
            <w:tcBorders>
              <w:top w:val="nil"/>
              <w:left w:val="nil"/>
              <w:bottom w:val="nil"/>
              <w:right w:val="nil"/>
            </w:tcBorders>
            <w:shd w:val="clear" w:color="auto" w:fill="85C6E6"/>
          </w:tcPr>
          <w:p w14:paraId="3B5B3E50"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8.1. Control parameters</w:t>
            </w:r>
          </w:p>
        </w:tc>
        <w:tc>
          <w:tcPr>
            <w:tcW w:w="30" w:type="dxa"/>
            <w:gridSpan w:val="3"/>
            <w:tcBorders>
              <w:top w:val="nil"/>
              <w:left w:val="nil"/>
              <w:bottom w:val="nil"/>
              <w:right w:val="nil"/>
            </w:tcBorders>
            <w:shd w:val="clear" w:color="auto" w:fill="85C6E6"/>
          </w:tcPr>
          <w:p w14:paraId="36724D18"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3"/>
            <w:vMerge/>
            <w:tcBorders>
              <w:top w:val="nil"/>
              <w:left w:val="nil"/>
              <w:bottom w:val="nil"/>
              <w:right w:val="nil"/>
            </w:tcBorders>
          </w:tcPr>
          <w:p w14:paraId="5A0456E0" w14:textId="77777777" w:rsidR="00AB6778" w:rsidRDefault="00AB6778">
            <w:pPr>
              <w:widowControl w:val="0"/>
              <w:autoSpaceDE w:val="0"/>
              <w:autoSpaceDN w:val="0"/>
              <w:adjustRightInd w:val="0"/>
              <w:rPr>
                <w:rFonts w:ascii="Tahoma" w:hAnsi="Tahoma" w:cs="Tahoma"/>
                <w:sz w:val="17"/>
                <w:szCs w:val="17"/>
              </w:rPr>
            </w:pPr>
          </w:p>
        </w:tc>
      </w:tr>
      <w:tr w:rsidR="00AB6778" w14:paraId="222448AD" w14:textId="77777777">
        <w:trPr>
          <w:trHeight w:val="255"/>
        </w:trPr>
        <w:tc>
          <w:tcPr>
            <w:tcW w:w="810" w:type="dxa"/>
            <w:gridSpan w:val="4"/>
            <w:vMerge w:val="restart"/>
            <w:tcBorders>
              <w:top w:val="nil"/>
              <w:left w:val="nil"/>
              <w:bottom w:val="nil"/>
              <w:right w:val="nil"/>
            </w:tcBorders>
          </w:tcPr>
          <w:p w14:paraId="6D7C695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5"/>
            <w:vMerge/>
            <w:tcBorders>
              <w:top w:val="nil"/>
              <w:left w:val="nil"/>
              <w:bottom w:val="nil"/>
              <w:right w:val="nil"/>
            </w:tcBorders>
          </w:tcPr>
          <w:p w14:paraId="58E19581"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6131558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3CABB3FA" w14:textId="77777777" w:rsidR="00AB6778" w:rsidRDefault="00AB6778">
            <w:pPr>
              <w:widowControl w:val="0"/>
              <w:autoSpaceDE w:val="0"/>
              <w:autoSpaceDN w:val="0"/>
              <w:adjustRightInd w:val="0"/>
              <w:rPr>
                <w:rFonts w:ascii="Tahoma" w:hAnsi="Tahoma" w:cs="Tahoma"/>
                <w:sz w:val="2"/>
                <w:szCs w:val="2"/>
              </w:rPr>
            </w:pPr>
          </w:p>
        </w:tc>
      </w:tr>
      <w:tr w:rsidR="00AB6778" w14:paraId="175AF340" w14:textId="77777777">
        <w:trPr>
          <w:trHeight w:hRule="exact" w:val="283"/>
        </w:trPr>
        <w:tc>
          <w:tcPr>
            <w:tcW w:w="810" w:type="dxa"/>
            <w:gridSpan w:val="4"/>
            <w:vMerge/>
            <w:tcBorders>
              <w:top w:val="nil"/>
              <w:left w:val="nil"/>
              <w:bottom w:val="nil"/>
              <w:right w:val="nil"/>
            </w:tcBorders>
          </w:tcPr>
          <w:p w14:paraId="6504D9EE" w14:textId="77777777" w:rsidR="00AB6778" w:rsidRDefault="00AB6778">
            <w:pPr>
              <w:widowControl w:val="0"/>
              <w:autoSpaceDE w:val="0"/>
              <w:autoSpaceDN w:val="0"/>
              <w:adjustRightInd w:val="0"/>
              <w:rPr>
                <w:rFonts w:ascii="Tahoma" w:hAnsi="Tahoma" w:cs="Tahoma"/>
                <w:sz w:val="18"/>
                <w:szCs w:val="18"/>
              </w:rPr>
            </w:pPr>
          </w:p>
        </w:tc>
        <w:tc>
          <w:tcPr>
            <w:tcW w:w="9985" w:type="dxa"/>
            <w:gridSpan w:val="15"/>
            <w:tcBorders>
              <w:top w:val="nil"/>
              <w:left w:val="nil"/>
              <w:bottom w:val="nil"/>
              <w:right w:val="nil"/>
            </w:tcBorders>
          </w:tcPr>
          <w:p w14:paraId="06296B7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E0B5158" w14:textId="77777777" w:rsidR="00AB6778" w:rsidRDefault="00AB6778">
            <w:pPr>
              <w:widowControl w:val="0"/>
              <w:autoSpaceDE w:val="0"/>
              <w:autoSpaceDN w:val="0"/>
              <w:adjustRightInd w:val="0"/>
              <w:rPr>
                <w:rFonts w:ascii="Tahoma" w:hAnsi="Tahoma" w:cs="Tahoma"/>
                <w:sz w:val="18"/>
                <w:szCs w:val="18"/>
              </w:rPr>
            </w:pPr>
          </w:p>
        </w:tc>
        <w:tc>
          <w:tcPr>
            <w:tcW w:w="116" w:type="dxa"/>
            <w:gridSpan w:val="3"/>
            <w:vMerge/>
            <w:tcBorders>
              <w:top w:val="nil"/>
              <w:left w:val="nil"/>
              <w:bottom w:val="nil"/>
              <w:right w:val="nil"/>
            </w:tcBorders>
          </w:tcPr>
          <w:p w14:paraId="133C9CE0" w14:textId="77777777" w:rsidR="00AB6778" w:rsidRDefault="00AB6778">
            <w:pPr>
              <w:widowControl w:val="0"/>
              <w:autoSpaceDE w:val="0"/>
              <w:autoSpaceDN w:val="0"/>
              <w:adjustRightInd w:val="0"/>
              <w:rPr>
                <w:rFonts w:ascii="Tahoma" w:hAnsi="Tahoma" w:cs="Tahoma"/>
                <w:sz w:val="18"/>
                <w:szCs w:val="18"/>
              </w:rPr>
            </w:pPr>
          </w:p>
        </w:tc>
      </w:tr>
      <w:tr w:rsidR="00AB6778" w14:paraId="14D5927C" w14:textId="77777777">
        <w:trPr>
          <w:trHeight w:hRule="exact" w:val="945"/>
        </w:trPr>
        <w:tc>
          <w:tcPr>
            <w:tcW w:w="169" w:type="dxa"/>
            <w:gridSpan w:val="3"/>
            <w:vMerge w:val="restart"/>
            <w:tcBorders>
              <w:top w:val="nil"/>
              <w:left w:val="nil"/>
              <w:bottom w:val="nil"/>
              <w:right w:val="nil"/>
            </w:tcBorders>
          </w:tcPr>
          <w:p w14:paraId="1732A8B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9"/>
            <w:tcBorders>
              <w:top w:val="nil"/>
              <w:left w:val="nil"/>
              <w:bottom w:val="nil"/>
              <w:right w:val="nil"/>
            </w:tcBorders>
          </w:tcPr>
          <w:p w14:paraId="0D7FD68B"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SOLVENTE IPA/SEC 973</w:t>
            </w:r>
            <w:r>
              <w:rPr>
                <w:rFonts w:ascii="Arial" w:hAnsi="Arial" w:cs="Arial"/>
                <w:color w:val="000000"/>
              </w:rPr>
              <w:br/>
              <w:t>**** Not translated ****</w:t>
            </w:r>
          </w:p>
        </w:tc>
        <w:tc>
          <w:tcPr>
            <w:tcW w:w="118" w:type="dxa"/>
            <w:gridSpan w:val="3"/>
            <w:vMerge/>
            <w:tcBorders>
              <w:top w:val="nil"/>
              <w:left w:val="nil"/>
              <w:bottom w:val="nil"/>
              <w:right w:val="nil"/>
            </w:tcBorders>
          </w:tcPr>
          <w:p w14:paraId="7C564658" w14:textId="77777777" w:rsidR="00AB6778" w:rsidRDefault="00AB6778">
            <w:pPr>
              <w:widowControl w:val="0"/>
              <w:autoSpaceDE w:val="0"/>
              <w:autoSpaceDN w:val="0"/>
              <w:adjustRightInd w:val="0"/>
              <w:rPr>
                <w:rFonts w:ascii="Tahoma" w:hAnsi="Tahoma" w:cs="Tahoma"/>
              </w:rPr>
            </w:pPr>
          </w:p>
        </w:tc>
      </w:tr>
      <w:tr w:rsidR="00AB6778" w14:paraId="0A273743" w14:textId="77777777">
        <w:trPr>
          <w:trHeight w:hRule="exact" w:val="17"/>
        </w:trPr>
        <w:tc>
          <w:tcPr>
            <w:tcW w:w="169" w:type="dxa"/>
            <w:gridSpan w:val="3"/>
            <w:vMerge/>
            <w:tcBorders>
              <w:top w:val="nil"/>
              <w:left w:val="nil"/>
              <w:bottom w:val="nil"/>
              <w:right w:val="nil"/>
            </w:tcBorders>
          </w:tcPr>
          <w:p w14:paraId="606163E8" w14:textId="77777777" w:rsidR="00AB6778" w:rsidRDefault="00AB6778">
            <w:pPr>
              <w:widowControl w:val="0"/>
              <w:autoSpaceDE w:val="0"/>
              <w:autoSpaceDN w:val="0"/>
              <w:adjustRightInd w:val="0"/>
              <w:rPr>
                <w:rFonts w:ascii="Tahoma" w:hAnsi="Tahoma" w:cs="Tahoma"/>
                <w:sz w:val="2"/>
                <w:szCs w:val="2"/>
              </w:rPr>
            </w:pPr>
          </w:p>
        </w:tc>
        <w:tc>
          <w:tcPr>
            <w:tcW w:w="10654" w:type="dxa"/>
            <w:gridSpan w:val="19"/>
            <w:tcBorders>
              <w:top w:val="nil"/>
              <w:left w:val="nil"/>
              <w:bottom w:val="nil"/>
              <w:right w:val="nil"/>
            </w:tcBorders>
          </w:tcPr>
          <w:p w14:paraId="1342925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7BF53CB7" w14:textId="77777777" w:rsidR="00AB6778" w:rsidRDefault="00AB6778">
            <w:pPr>
              <w:widowControl w:val="0"/>
              <w:autoSpaceDE w:val="0"/>
              <w:autoSpaceDN w:val="0"/>
              <w:adjustRightInd w:val="0"/>
              <w:rPr>
                <w:rFonts w:ascii="Tahoma" w:hAnsi="Tahoma" w:cs="Tahoma"/>
                <w:sz w:val="2"/>
                <w:szCs w:val="2"/>
              </w:rPr>
            </w:pPr>
          </w:p>
        </w:tc>
      </w:tr>
      <w:tr w:rsidR="00AB6778" w14:paraId="4C167E66" w14:textId="77777777">
        <w:trPr>
          <w:trHeight w:hRule="exact" w:val="283"/>
        </w:trPr>
        <w:tc>
          <w:tcPr>
            <w:tcW w:w="169" w:type="dxa"/>
            <w:gridSpan w:val="3"/>
            <w:vMerge/>
            <w:tcBorders>
              <w:top w:val="nil"/>
              <w:left w:val="nil"/>
              <w:bottom w:val="nil"/>
              <w:right w:val="nil"/>
            </w:tcBorders>
          </w:tcPr>
          <w:p w14:paraId="1D7FC5B5"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49D0655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5"/>
            <w:tcBorders>
              <w:top w:val="nil"/>
              <w:left w:val="nil"/>
              <w:bottom w:val="nil"/>
              <w:right w:val="nil"/>
            </w:tcBorders>
          </w:tcPr>
          <w:p w14:paraId="5ACD1B2A"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8.2. Exposure controls</w:t>
            </w:r>
          </w:p>
        </w:tc>
        <w:tc>
          <w:tcPr>
            <w:tcW w:w="30" w:type="dxa"/>
            <w:gridSpan w:val="3"/>
            <w:vMerge w:val="restart"/>
            <w:tcBorders>
              <w:top w:val="nil"/>
              <w:left w:val="nil"/>
              <w:bottom w:val="nil"/>
              <w:right w:val="nil"/>
            </w:tcBorders>
          </w:tcPr>
          <w:p w14:paraId="0998029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27A6FBCC" w14:textId="77777777" w:rsidR="00AB6778" w:rsidRDefault="00AB6778">
            <w:pPr>
              <w:widowControl w:val="0"/>
              <w:autoSpaceDE w:val="0"/>
              <w:autoSpaceDN w:val="0"/>
              <w:adjustRightInd w:val="0"/>
              <w:rPr>
                <w:rFonts w:ascii="Tahoma" w:hAnsi="Tahoma" w:cs="Tahoma"/>
                <w:sz w:val="18"/>
                <w:szCs w:val="18"/>
              </w:rPr>
            </w:pPr>
          </w:p>
        </w:tc>
      </w:tr>
      <w:tr w:rsidR="00AB6778" w14:paraId="5C910904" w14:textId="77777777">
        <w:trPr>
          <w:trHeight w:hRule="exact" w:val="267"/>
        </w:trPr>
        <w:tc>
          <w:tcPr>
            <w:tcW w:w="169" w:type="dxa"/>
            <w:gridSpan w:val="3"/>
            <w:vMerge/>
            <w:tcBorders>
              <w:top w:val="nil"/>
              <w:left w:val="nil"/>
              <w:bottom w:val="nil"/>
              <w:right w:val="nil"/>
            </w:tcBorders>
          </w:tcPr>
          <w:p w14:paraId="15FBFF3A" w14:textId="77777777" w:rsidR="00AB6778" w:rsidRDefault="00AB6778">
            <w:pPr>
              <w:widowControl w:val="0"/>
              <w:autoSpaceDE w:val="0"/>
              <w:autoSpaceDN w:val="0"/>
              <w:adjustRightInd w:val="0"/>
              <w:rPr>
                <w:rFonts w:ascii="Tahoma" w:hAnsi="Tahoma" w:cs="Tahoma"/>
                <w:sz w:val="17"/>
                <w:szCs w:val="17"/>
              </w:rPr>
            </w:pPr>
          </w:p>
        </w:tc>
        <w:tc>
          <w:tcPr>
            <w:tcW w:w="641" w:type="dxa"/>
            <w:vMerge/>
            <w:tcBorders>
              <w:top w:val="nil"/>
              <w:left w:val="nil"/>
              <w:bottom w:val="nil"/>
              <w:right w:val="nil"/>
            </w:tcBorders>
          </w:tcPr>
          <w:p w14:paraId="7F7B0452" w14:textId="77777777" w:rsidR="00AB6778" w:rsidRDefault="00AB6778">
            <w:pPr>
              <w:widowControl w:val="0"/>
              <w:autoSpaceDE w:val="0"/>
              <w:autoSpaceDN w:val="0"/>
              <w:adjustRightInd w:val="0"/>
              <w:rPr>
                <w:rFonts w:ascii="Tahoma" w:hAnsi="Tahoma" w:cs="Tahoma"/>
                <w:sz w:val="17"/>
                <w:szCs w:val="17"/>
              </w:rPr>
            </w:pPr>
          </w:p>
        </w:tc>
        <w:tc>
          <w:tcPr>
            <w:tcW w:w="9985" w:type="dxa"/>
            <w:gridSpan w:val="15"/>
            <w:tcBorders>
              <w:top w:val="nil"/>
              <w:left w:val="nil"/>
              <w:bottom w:val="nil"/>
              <w:right w:val="nil"/>
            </w:tcBorders>
          </w:tcPr>
          <w:p w14:paraId="2D61BD1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9A00C93" w14:textId="77777777" w:rsidR="00AB6778" w:rsidRDefault="00AB6778">
            <w:pPr>
              <w:widowControl w:val="0"/>
              <w:autoSpaceDE w:val="0"/>
              <w:autoSpaceDN w:val="0"/>
              <w:adjustRightInd w:val="0"/>
              <w:rPr>
                <w:rFonts w:ascii="Tahoma" w:hAnsi="Tahoma" w:cs="Tahoma"/>
                <w:sz w:val="17"/>
                <w:szCs w:val="17"/>
              </w:rPr>
            </w:pPr>
          </w:p>
        </w:tc>
        <w:tc>
          <w:tcPr>
            <w:tcW w:w="116" w:type="dxa"/>
            <w:gridSpan w:val="3"/>
            <w:vMerge/>
            <w:tcBorders>
              <w:top w:val="nil"/>
              <w:left w:val="nil"/>
              <w:bottom w:val="nil"/>
              <w:right w:val="nil"/>
            </w:tcBorders>
          </w:tcPr>
          <w:p w14:paraId="2C0F287D" w14:textId="77777777" w:rsidR="00AB6778" w:rsidRDefault="00AB6778">
            <w:pPr>
              <w:widowControl w:val="0"/>
              <w:autoSpaceDE w:val="0"/>
              <w:autoSpaceDN w:val="0"/>
              <w:adjustRightInd w:val="0"/>
              <w:rPr>
                <w:rFonts w:ascii="Tahoma" w:hAnsi="Tahoma" w:cs="Tahoma"/>
                <w:sz w:val="17"/>
                <w:szCs w:val="17"/>
              </w:rPr>
            </w:pPr>
          </w:p>
        </w:tc>
      </w:tr>
      <w:tr w:rsidR="00AB6778" w14:paraId="5C6AB8DE" w14:textId="77777777">
        <w:trPr>
          <w:trHeight w:hRule="exact" w:val="17"/>
        </w:trPr>
        <w:tc>
          <w:tcPr>
            <w:tcW w:w="169" w:type="dxa"/>
            <w:gridSpan w:val="3"/>
            <w:vMerge/>
            <w:tcBorders>
              <w:top w:val="nil"/>
              <w:left w:val="nil"/>
              <w:bottom w:val="nil"/>
              <w:right w:val="nil"/>
            </w:tcBorders>
          </w:tcPr>
          <w:p w14:paraId="4313D4D7" w14:textId="77777777" w:rsidR="00AB6778" w:rsidRDefault="00AB6778">
            <w:pPr>
              <w:widowControl w:val="0"/>
              <w:autoSpaceDE w:val="0"/>
              <w:autoSpaceDN w:val="0"/>
              <w:adjustRightInd w:val="0"/>
              <w:rPr>
                <w:rFonts w:ascii="Tahoma" w:hAnsi="Tahoma" w:cs="Tahoma"/>
                <w:sz w:val="2"/>
                <w:szCs w:val="2"/>
              </w:rPr>
            </w:pPr>
          </w:p>
        </w:tc>
        <w:tc>
          <w:tcPr>
            <w:tcW w:w="641" w:type="dxa"/>
            <w:vMerge/>
            <w:tcBorders>
              <w:top w:val="nil"/>
              <w:left w:val="nil"/>
              <w:bottom w:val="nil"/>
              <w:right w:val="nil"/>
            </w:tcBorders>
          </w:tcPr>
          <w:p w14:paraId="6AD915A4" w14:textId="77777777" w:rsidR="00AB6778" w:rsidRDefault="00AB6778">
            <w:pPr>
              <w:widowControl w:val="0"/>
              <w:autoSpaceDE w:val="0"/>
              <w:autoSpaceDN w:val="0"/>
              <w:adjustRightInd w:val="0"/>
              <w:rPr>
                <w:rFonts w:ascii="Tahoma" w:hAnsi="Tahoma" w:cs="Tahoma"/>
                <w:sz w:val="2"/>
                <w:szCs w:val="2"/>
              </w:rPr>
            </w:pPr>
          </w:p>
        </w:tc>
        <w:tc>
          <w:tcPr>
            <w:tcW w:w="6680" w:type="dxa"/>
            <w:gridSpan w:val="4"/>
            <w:tcBorders>
              <w:top w:val="nil"/>
              <w:left w:val="nil"/>
              <w:bottom w:val="nil"/>
              <w:right w:val="nil"/>
            </w:tcBorders>
          </w:tcPr>
          <w:p w14:paraId="2520371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797" w:type="dxa"/>
            <w:vMerge w:val="restart"/>
            <w:tcBorders>
              <w:top w:val="nil"/>
              <w:left w:val="nil"/>
              <w:bottom w:val="nil"/>
              <w:right w:val="nil"/>
            </w:tcBorders>
          </w:tcPr>
          <w:p w14:paraId="5FEECA78" w14:textId="77777777" w:rsidR="00AB6778" w:rsidRDefault="009723AA">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7A075657" wp14:editId="06884052">
                  <wp:extent cx="660400" cy="5588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8" w:type="dxa"/>
            <w:tcBorders>
              <w:top w:val="nil"/>
              <w:left w:val="nil"/>
              <w:bottom w:val="nil"/>
              <w:right w:val="nil"/>
            </w:tcBorders>
          </w:tcPr>
          <w:p w14:paraId="66DA384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796" w:type="dxa"/>
            <w:vMerge w:val="restart"/>
            <w:tcBorders>
              <w:top w:val="nil"/>
              <w:left w:val="nil"/>
              <w:bottom w:val="nil"/>
              <w:right w:val="nil"/>
            </w:tcBorders>
          </w:tcPr>
          <w:p w14:paraId="5CAD0D92" w14:textId="77777777" w:rsidR="00AB6778" w:rsidRDefault="009723AA">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34182EE1" wp14:editId="1ECB4435">
                  <wp:extent cx="660400" cy="5588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8" w:type="dxa"/>
            <w:tcBorders>
              <w:top w:val="nil"/>
              <w:left w:val="nil"/>
              <w:bottom w:val="nil"/>
              <w:right w:val="nil"/>
            </w:tcBorders>
          </w:tcPr>
          <w:p w14:paraId="75EE92D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797" w:type="dxa"/>
            <w:gridSpan w:val="2"/>
            <w:vMerge w:val="restart"/>
            <w:tcBorders>
              <w:top w:val="nil"/>
              <w:left w:val="nil"/>
              <w:bottom w:val="nil"/>
              <w:right w:val="nil"/>
            </w:tcBorders>
          </w:tcPr>
          <w:p w14:paraId="5C837AFF" w14:textId="77777777" w:rsidR="00AB6778" w:rsidRDefault="009723AA">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77047041" wp14:editId="00536700">
                  <wp:extent cx="660400" cy="55880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8" w:type="dxa"/>
            <w:tcBorders>
              <w:top w:val="nil"/>
              <w:left w:val="nil"/>
              <w:bottom w:val="nil"/>
              <w:right w:val="nil"/>
            </w:tcBorders>
          </w:tcPr>
          <w:p w14:paraId="3B127A7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796" w:type="dxa"/>
            <w:gridSpan w:val="9"/>
            <w:vMerge w:val="restart"/>
            <w:tcBorders>
              <w:top w:val="nil"/>
              <w:left w:val="nil"/>
              <w:bottom w:val="nil"/>
              <w:right w:val="nil"/>
            </w:tcBorders>
          </w:tcPr>
          <w:p w14:paraId="4EF08A9B" w14:textId="77777777" w:rsidR="00AB6778" w:rsidRDefault="009723AA">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1AA3285E" wp14:editId="00506EED">
                  <wp:extent cx="660400" cy="5588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1" w:type="dxa"/>
            <w:vMerge w:val="restart"/>
            <w:tcBorders>
              <w:top w:val="nil"/>
              <w:left w:val="nil"/>
              <w:bottom w:val="nil"/>
              <w:right w:val="nil"/>
            </w:tcBorders>
          </w:tcPr>
          <w:p w14:paraId="7D024DA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r>
      <w:tr w:rsidR="00AB6778" w14:paraId="5272FCFC" w14:textId="77777777">
        <w:trPr>
          <w:trHeight w:hRule="exact" w:val="664"/>
        </w:trPr>
        <w:tc>
          <w:tcPr>
            <w:tcW w:w="169" w:type="dxa"/>
            <w:gridSpan w:val="3"/>
            <w:vMerge/>
            <w:tcBorders>
              <w:top w:val="nil"/>
              <w:left w:val="nil"/>
              <w:bottom w:val="nil"/>
              <w:right w:val="nil"/>
            </w:tcBorders>
          </w:tcPr>
          <w:p w14:paraId="05430062" w14:textId="77777777" w:rsidR="00AB6778" w:rsidRDefault="00AB6778">
            <w:pPr>
              <w:widowControl w:val="0"/>
              <w:autoSpaceDE w:val="0"/>
              <w:autoSpaceDN w:val="0"/>
              <w:adjustRightInd w:val="0"/>
              <w:rPr>
                <w:rFonts w:ascii="Tahoma" w:hAnsi="Tahoma" w:cs="Tahoma"/>
              </w:rPr>
            </w:pPr>
          </w:p>
        </w:tc>
        <w:tc>
          <w:tcPr>
            <w:tcW w:w="7321" w:type="dxa"/>
            <w:gridSpan w:val="5"/>
            <w:vMerge w:val="restart"/>
            <w:tcBorders>
              <w:top w:val="nil"/>
              <w:left w:val="nil"/>
              <w:bottom w:val="nil"/>
              <w:right w:val="nil"/>
            </w:tcBorders>
          </w:tcPr>
          <w:p w14:paraId="76725A02"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w:t>
            </w:r>
            <w:r>
              <w:rPr>
                <w:rFonts w:ascii="Arial" w:hAnsi="Arial" w:cs="Arial"/>
                <w:color w:val="000000"/>
              </w:rPr>
              <w:br/>
              <w:t xml:space="preserve"> </w:t>
            </w:r>
            <w:r>
              <w:rPr>
                <w:rFonts w:ascii="Arial" w:hAnsi="Arial" w:cs="Arial"/>
                <w:color w:val="000000"/>
              </w:rPr>
              <w:br/>
              <w:t>Appropriate engineering controls:</w:t>
            </w:r>
            <w:r>
              <w:rPr>
                <w:rFonts w:ascii="Arial" w:hAnsi="Arial" w:cs="Arial"/>
                <w:color w:val="000000"/>
              </w:rPr>
              <w:br/>
              <w:t>Industrial Manufacturing:</w:t>
            </w:r>
            <w:r>
              <w:rPr>
                <w:rFonts w:ascii="Arial" w:hAnsi="Arial" w:cs="Arial"/>
                <w:color w:val="000000"/>
              </w:rPr>
              <w:br/>
              <w:t>No specific monitoring foreseen</w:t>
            </w:r>
            <w:r>
              <w:rPr>
                <w:rFonts w:ascii="Arial" w:hAnsi="Arial" w:cs="Arial"/>
                <w:color w:val="000000"/>
              </w:rPr>
              <w:br/>
              <w:t xml:space="preserve"> </w:t>
            </w:r>
            <w:r>
              <w:rPr>
                <w:rFonts w:ascii="Arial" w:hAnsi="Arial" w:cs="Arial"/>
                <w:color w:val="000000"/>
              </w:rPr>
              <w:br/>
              <w:t>Public domain:</w:t>
            </w:r>
            <w:r>
              <w:rPr>
                <w:rFonts w:ascii="Arial" w:hAnsi="Arial" w:cs="Arial"/>
                <w:color w:val="000000"/>
              </w:rPr>
              <w:br/>
              <w:t>No specific monitoring foreseen</w:t>
            </w:r>
            <w:r>
              <w:rPr>
                <w:rFonts w:ascii="Arial" w:hAnsi="Arial" w:cs="Arial"/>
                <w:color w:val="000000"/>
              </w:rPr>
              <w:br/>
              <w:t xml:space="preserve"> </w:t>
            </w:r>
            <w:r>
              <w:rPr>
                <w:rFonts w:ascii="Arial" w:hAnsi="Arial" w:cs="Arial"/>
                <w:color w:val="000000"/>
              </w:rPr>
              <w:br/>
              <w:t xml:space="preserve"> </w:t>
            </w:r>
            <w:r>
              <w:rPr>
                <w:rFonts w:ascii="Arial" w:hAnsi="Arial" w:cs="Arial"/>
                <w:color w:val="000000"/>
              </w:rPr>
              <w:br/>
              <w:t>Individual protection measures:</w:t>
            </w:r>
            <w:r>
              <w:rPr>
                <w:rFonts w:ascii="Arial" w:hAnsi="Arial" w:cs="Arial"/>
                <w:color w:val="000000"/>
              </w:rPr>
              <w:br/>
              <w:t xml:space="preserve"> </w:t>
            </w:r>
            <w:r>
              <w:rPr>
                <w:rFonts w:ascii="Arial" w:hAnsi="Arial" w:cs="Arial"/>
                <w:color w:val="000000"/>
              </w:rPr>
              <w:br/>
              <w:t xml:space="preserve">     (a) Eye / face protection</w:t>
            </w:r>
            <w:r>
              <w:rPr>
                <w:rFonts w:ascii="Arial" w:hAnsi="Arial" w:cs="Arial"/>
                <w:color w:val="000000"/>
              </w:rPr>
              <w:br/>
              <w:t xml:space="preserve">   Wear mask</w:t>
            </w:r>
            <w:r>
              <w:rPr>
                <w:rFonts w:ascii="Arial" w:hAnsi="Arial" w:cs="Arial"/>
                <w:color w:val="000000"/>
              </w:rPr>
              <w:br/>
              <w:t xml:space="preserve"> </w:t>
            </w:r>
            <w:r>
              <w:rPr>
                <w:rFonts w:ascii="Arial" w:hAnsi="Arial" w:cs="Arial"/>
                <w:color w:val="000000"/>
              </w:rPr>
              <w:br/>
              <w:t xml:space="preserve">     (b) Skin protection</w:t>
            </w:r>
            <w:r>
              <w:rPr>
                <w:rFonts w:ascii="Arial" w:hAnsi="Arial" w:cs="Arial"/>
                <w:color w:val="000000"/>
              </w:rPr>
              <w:br/>
              <w:t xml:space="preserve"> </w:t>
            </w:r>
            <w:r>
              <w:rPr>
                <w:rFonts w:ascii="Arial" w:hAnsi="Arial" w:cs="Arial"/>
                <w:color w:val="000000"/>
              </w:rPr>
              <w:br/>
              <w:t xml:space="preserve">       (i) Hand protection</w:t>
            </w:r>
            <w:r>
              <w:rPr>
                <w:rFonts w:ascii="Arial" w:hAnsi="Arial" w:cs="Arial"/>
                <w:color w:val="000000"/>
              </w:rPr>
              <w:br/>
              <w:t xml:space="preserve">   Due to the lack of testing it can not be recommended any type of material for the glove</w:t>
            </w:r>
            <w:r>
              <w:rPr>
                <w:rFonts w:ascii="Arial" w:hAnsi="Arial" w:cs="Arial"/>
                <w:color w:val="000000"/>
              </w:rPr>
              <w:br/>
              <w:t>handle the product.</w:t>
            </w:r>
            <w:r>
              <w:rPr>
                <w:rFonts w:ascii="Arial" w:hAnsi="Arial" w:cs="Arial"/>
                <w:color w:val="000000"/>
              </w:rPr>
              <w:br/>
              <w:t>The glove material has to be impermeable and resistant to the product.</w:t>
            </w:r>
            <w:r>
              <w:rPr>
                <w:rFonts w:ascii="Arial" w:hAnsi="Arial" w:cs="Arial"/>
                <w:color w:val="000000"/>
              </w:rPr>
              <w:br/>
              <w:t>Selection of the glove material on consideration of the penetration times, rates of diffusion and degradation.</w:t>
            </w:r>
            <w:r>
              <w:rPr>
                <w:rFonts w:ascii="Arial" w:hAnsi="Arial" w:cs="Arial"/>
                <w:color w:val="000000"/>
              </w:rPr>
              <w:br/>
              <w:t>• Material of gloves: The selection of suitable gloves not only depends on the material, but also on other quality</w:t>
            </w:r>
          </w:p>
        </w:tc>
        <w:tc>
          <w:tcPr>
            <w:tcW w:w="797" w:type="dxa"/>
            <w:vMerge/>
            <w:tcBorders>
              <w:top w:val="nil"/>
              <w:left w:val="nil"/>
              <w:bottom w:val="nil"/>
              <w:right w:val="nil"/>
            </w:tcBorders>
          </w:tcPr>
          <w:p w14:paraId="1BF3F797" w14:textId="77777777" w:rsidR="00AB6778" w:rsidRDefault="00AB6778">
            <w:pPr>
              <w:widowControl w:val="0"/>
              <w:autoSpaceDE w:val="0"/>
              <w:autoSpaceDN w:val="0"/>
              <w:adjustRightInd w:val="0"/>
              <w:rPr>
                <w:rFonts w:ascii="Tahoma" w:hAnsi="Tahoma" w:cs="Tahoma"/>
              </w:rPr>
            </w:pPr>
          </w:p>
        </w:tc>
        <w:tc>
          <w:tcPr>
            <w:tcW w:w="68" w:type="dxa"/>
            <w:vMerge w:val="restart"/>
            <w:tcBorders>
              <w:top w:val="nil"/>
              <w:left w:val="nil"/>
              <w:bottom w:val="nil"/>
              <w:right w:val="nil"/>
            </w:tcBorders>
          </w:tcPr>
          <w:p w14:paraId="796E0EE1"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796" w:type="dxa"/>
            <w:vMerge/>
            <w:tcBorders>
              <w:top w:val="nil"/>
              <w:left w:val="nil"/>
              <w:bottom w:val="nil"/>
              <w:right w:val="nil"/>
            </w:tcBorders>
          </w:tcPr>
          <w:p w14:paraId="0E3DC254" w14:textId="77777777" w:rsidR="00AB6778" w:rsidRDefault="00AB6778">
            <w:pPr>
              <w:widowControl w:val="0"/>
              <w:autoSpaceDE w:val="0"/>
              <w:autoSpaceDN w:val="0"/>
              <w:adjustRightInd w:val="0"/>
              <w:rPr>
                <w:rFonts w:ascii="Tahoma" w:hAnsi="Tahoma" w:cs="Tahoma"/>
              </w:rPr>
            </w:pPr>
          </w:p>
        </w:tc>
        <w:tc>
          <w:tcPr>
            <w:tcW w:w="68" w:type="dxa"/>
            <w:vMerge w:val="restart"/>
            <w:tcBorders>
              <w:top w:val="nil"/>
              <w:left w:val="nil"/>
              <w:bottom w:val="nil"/>
              <w:right w:val="nil"/>
            </w:tcBorders>
          </w:tcPr>
          <w:p w14:paraId="7254DC44"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797" w:type="dxa"/>
            <w:gridSpan w:val="2"/>
            <w:vMerge/>
            <w:tcBorders>
              <w:top w:val="nil"/>
              <w:left w:val="nil"/>
              <w:bottom w:val="nil"/>
              <w:right w:val="nil"/>
            </w:tcBorders>
          </w:tcPr>
          <w:p w14:paraId="3C930F0B" w14:textId="77777777" w:rsidR="00AB6778" w:rsidRDefault="00AB6778">
            <w:pPr>
              <w:widowControl w:val="0"/>
              <w:autoSpaceDE w:val="0"/>
              <w:autoSpaceDN w:val="0"/>
              <w:adjustRightInd w:val="0"/>
              <w:rPr>
                <w:rFonts w:ascii="Tahoma" w:hAnsi="Tahoma" w:cs="Tahoma"/>
              </w:rPr>
            </w:pPr>
          </w:p>
        </w:tc>
        <w:tc>
          <w:tcPr>
            <w:tcW w:w="68" w:type="dxa"/>
            <w:vMerge w:val="restart"/>
            <w:tcBorders>
              <w:top w:val="nil"/>
              <w:left w:val="nil"/>
              <w:bottom w:val="nil"/>
              <w:right w:val="nil"/>
            </w:tcBorders>
          </w:tcPr>
          <w:p w14:paraId="70B4FA07"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796" w:type="dxa"/>
            <w:gridSpan w:val="9"/>
            <w:vMerge/>
            <w:tcBorders>
              <w:top w:val="nil"/>
              <w:left w:val="nil"/>
              <w:bottom w:val="nil"/>
              <w:right w:val="nil"/>
            </w:tcBorders>
          </w:tcPr>
          <w:p w14:paraId="69E8C0FF"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2140EA8E" w14:textId="77777777" w:rsidR="00AB6778" w:rsidRDefault="00AB6778">
            <w:pPr>
              <w:widowControl w:val="0"/>
              <w:autoSpaceDE w:val="0"/>
              <w:autoSpaceDN w:val="0"/>
              <w:adjustRightInd w:val="0"/>
              <w:rPr>
                <w:rFonts w:ascii="Tahoma" w:hAnsi="Tahoma" w:cs="Tahoma"/>
              </w:rPr>
            </w:pPr>
          </w:p>
        </w:tc>
      </w:tr>
      <w:tr w:rsidR="00AB6778" w14:paraId="7B00F002" w14:textId="77777777">
        <w:trPr>
          <w:trHeight w:hRule="exact" w:val="4722"/>
        </w:trPr>
        <w:tc>
          <w:tcPr>
            <w:tcW w:w="169" w:type="dxa"/>
            <w:gridSpan w:val="3"/>
            <w:vMerge/>
            <w:tcBorders>
              <w:top w:val="nil"/>
              <w:left w:val="nil"/>
              <w:bottom w:val="nil"/>
              <w:right w:val="nil"/>
            </w:tcBorders>
          </w:tcPr>
          <w:p w14:paraId="2060409E" w14:textId="77777777" w:rsidR="00AB6778" w:rsidRDefault="00AB6778">
            <w:pPr>
              <w:widowControl w:val="0"/>
              <w:autoSpaceDE w:val="0"/>
              <w:autoSpaceDN w:val="0"/>
              <w:adjustRightInd w:val="0"/>
              <w:rPr>
                <w:rFonts w:ascii="Tahoma" w:hAnsi="Tahoma" w:cs="Tahoma"/>
              </w:rPr>
            </w:pPr>
          </w:p>
        </w:tc>
        <w:tc>
          <w:tcPr>
            <w:tcW w:w="7321" w:type="dxa"/>
            <w:gridSpan w:val="5"/>
            <w:vMerge/>
            <w:tcBorders>
              <w:top w:val="nil"/>
              <w:left w:val="nil"/>
              <w:bottom w:val="nil"/>
              <w:right w:val="nil"/>
            </w:tcBorders>
          </w:tcPr>
          <w:p w14:paraId="279BA48C" w14:textId="77777777" w:rsidR="00AB6778" w:rsidRDefault="00AB6778">
            <w:pPr>
              <w:widowControl w:val="0"/>
              <w:autoSpaceDE w:val="0"/>
              <w:autoSpaceDN w:val="0"/>
              <w:adjustRightInd w:val="0"/>
              <w:rPr>
                <w:rFonts w:ascii="Tahoma" w:hAnsi="Tahoma" w:cs="Tahoma"/>
              </w:rPr>
            </w:pPr>
          </w:p>
        </w:tc>
        <w:tc>
          <w:tcPr>
            <w:tcW w:w="797" w:type="dxa"/>
            <w:tcBorders>
              <w:top w:val="nil"/>
              <w:left w:val="nil"/>
              <w:bottom w:val="nil"/>
              <w:right w:val="nil"/>
            </w:tcBorders>
          </w:tcPr>
          <w:p w14:paraId="19045CB6"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68" w:type="dxa"/>
            <w:vMerge/>
            <w:tcBorders>
              <w:top w:val="nil"/>
              <w:left w:val="nil"/>
              <w:bottom w:val="nil"/>
              <w:right w:val="nil"/>
            </w:tcBorders>
          </w:tcPr>
          <w:p w14:paraId="57658164" w14:textId="77777777" w:rsidR="00AB6778" w:rsidRDefault="00AB6778">
            <w:pPr>
              <w:widowControl w:val="0"/>
              <w:autoSpaceDE w:val="0"/>
              <w:autoSpaceDN w:val="0"/>
              <w:adjustRightInd w:val="0"/>
              <w:rPr>
                <w:rFonts w:ascii="Tahoma" w:hAnsi="Tahoma" w:cs="Tahoma"/>
              </w:rPr>
            </w:pPr>
          </w:p>
        </w:tc>
        <w:tc>
          <w:tcPr>
            <w:tcW w:w="796" w:type="dxa"/>
            <w:tcBorders>
              <w:top w:val="nil"/>
              <w:left w:val="nil"/>
              <w:bottom w:val="nil"/>
              <w:right w:val="nil"/>
            </w:tcBorders>
          </w:tcPr>
          <w:p w14:paraId="6C21B9E9"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68" w:type="dxa"/>
            <w:vMerge/>
            <w:tcBorders>
              <w:top w:val="nil"/>
              <w:left w:val="nil"/>
              <w:bottom w:val="nil"/>
              <w:right w:val="nil"/>
            </w:tcBorders>
          </w:tcPr>
          <w:p w14:paraId="64E5FEA7" w14:textId="77777777" w:rsidR="00AB6778" w:rsidRDefault="00AB6778">
            <w:pPr>
              <w:widowControl w:val="0"/>
              <w:autoSpaceDE w:val="0"/>
              <w:autoSpaceDN w:val="0"/>
              <w:adjustRightInd w:val="0"/>
              <w:rPr>
                <w:rFonts w:ascii="Tahoma" w:hAnsi="Tahoma" w:cs="Tahoma"/>
              </w:rPr>
            </w:pPr>
          </w:p>
        </w:tc>
        <w:tc>
          <w:tcPr>
            <w:tcW w:w="797" w:type="dxa"/>
            <w:gridSpan w:val="2"/>
            <w:tcBorders>
              <w:top w:val="nil"/>
              <w:left w:val="nil"/>
              <w:bottom w:val="nil"/>
              <w:right w:val="nil"/>
            </w:tcBorders>
          </w:tcPr>
          <w:p w14:paraId="666732CB"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68" w:type="dxa"/>
            <w:vMerge/>
            <w:tcBorders>
              <w:top w:val="nil"/>
              <w:left w:val="nil"/>
              <w:bottom w:val="nil"/>
              <w:right w:val="nil"/>
            </w:tcBorders>
          </w:tcPr>
          <w:p w14:paraId="201485B1" w14:textId="77777777" w:rsidR="00AB6778" w:rsidRDefault="00AB6778">
            <w:pPr>
              <w:widowControl w:val="0"/>
              <w:autoSpaceDE w:val="0"/>
              <w:autoSpaceDN w:val="0"/>
              <w:adjustRightInd w:val="0"/>
              <w:rPr>
                <w:rFonts w:ascii="Tahoma" w:hAnsi="Tahoma" w:cs="Tahoma"/>
              </w:rPr>
            </w:pPr>
          </w:p>
        </w:tc>
        <w:tc>
          <w:tcPr>
            <w:tcW w:w="739" w:type="dxa"/>
            <w:gridSpan w:val="7"/>
            <w:tcBorders>
              <w:top w:val="nil"/>
              <w:left w:val="nil"/>
              <w:bottom w:val="nil"/>
              <w:right w:val="nil"/>
            </w:tcBorders>
          </w:tcPr>
          <w:p w14:paraId="4E599903"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57" w:type="dxa"/>
            <w:gridSpan w:val="2"/>
            <w:vMerge w:val="restart"/>
            <w:tcBorders>
              <w:top w:val="nil"/>
              <w:left w:val="nil"/>
              <w:bottom w:val="nil"/>
              <w:right w:val="nil"/>
            </w:tcBorders>
          </w:tcPr>
          <w:p w14:paraId="5E4FED6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61" w:type="dxa"/>
            <w:vMerge/>
            <w:tcBorders>
              <w:top w:val="nil"/>
              <w:left w:val="nil"/>
              <w:bottom w:val="nil"/>
              <w:right w:val="nil"/>
            </w:tcBorders>
          </w:tcPr>
          <w:p w14:paraId="3B530559" w14:textId="77777777" w:rsidR="00AB6778" w:rsidRDefault="00AB6778">
            <w:pPr>
              <w:widowControl w:val="0"/>
              <w:autoSpaceDE w:val="0"/>
              <w:autoSpaceDN w:val="0"/>
              <w:adjustRightInd w:val="0"/>
              <w:rPr>
                <w:rFonts w:ascii="Tahoma" w:hAnsi="Tahoma" w:cs="Tahoma"/>
              </w:rPr>
            </w:pPr>
          </w:p>
        </w:tc>
      </w:tr>
      <w:tr w:rsidR="00AB6778" w14:paraId="20273B43" w14:textId="77777777">
        <w:trPr>
          <w:trHeight w:hRule="exact" w:val="110"/>
        </w:trPr>
        <w:tc>
          <w:tcPr>
            <w:tcW w:w="169" w:type="dxa"/>
            <w:gridSpan w:val="3"/>
            <w:vMerge/>
            <w:tcBorders>
              <w:top w:val="nil"/>
              <w:left w:val="nil"/>
              <w:bottom w:val="nil"/>
              <w:right w:val="nil"/>
            </w:tcBorders>
          </w:tcPr>
          <w:p w14:paraId="6E048445" w14:textId="77777777" w:rsidR="00AB6778" w:rsidRDefault="00AB6778">
            <w:pPr>
              <w:widowControl w:val="0"/>
              <w:autoSpaceDE w:val="0"/>
              <w:autoSpaceDN w:val="0"/>
              <w:adjustRightInd w:val="0"/>
              <w:rPr>
                <w:rFonts w:ascii="Tahoma" w:hAnsi="Tahoma" w:cs="Tahoma"/>
                <w:sz w:val="7"/>
                <w:szCs w:val="7"/>
              </w:rPr>
            </w:pPr>
          </w:p>
        </w:tc>
        <w:tc>
          <w:tcPr>
            <w:tcW w:w="10654" w:type="dxa"/>
            <w:gridSpan w:val="19"/>
            <w:tcBorders>
              <w:top w:val="nil"/>
              <w:left w:val="nil"/>
              <w:bottom w:val="nil"/>
              <w:right w:val="nil"/>
            </w:tcBorders>
          </w:tcPr>
          <w:p w14:paraId="3E533B8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1A1FC2F9" w14:textId="77777777" w:rsidR="00AB6778" w:rsidRDefault="00AB6778">
            <w:pPr>
              <w:widowControl w:val="0"/>
              <w:autoSpaceDE w:val="0"/>
              <w:autoSpaceDN w:val="0"/>
              <w:adjustRightInd w:val="0"/>
              <w:rPr>
                <w:rFonts w:ascii="Tahoma" w:hAnsi="Tahoma" w:cs="Tahoma"/>
                <w:sz w:val="7"/>
                <w:szCs w:val="7"/>
              </w:rPr>
            </w:pPr>
          </w:p>
        </w:tc>
        <w:tc>
          <w:tcPr>
            <w:tcW w:w="61" w:type="dxa"/>
            <w:vMerge/>
            <w:tcBorders>
              <w:top w:val="nil"/>
              <w:left w:val="nil"/>
              <w:bottom w:val="nil"/>
              <w:right w:val="nil"/>
            </w:tcBorders>
          </w:tcPr>
          <w:p w14:paraId="4F8799E1" w14:textId="77777777" w:rsidR="00AB6778" w:rsidRDefault="00AB6778">
            <w:pPr>
              <w:widowControl w:val="0"/>
              <w:autoSpaceDE w:val="0"/>
              <w:autoSpaceDN w:val="0"/>
              <w:adjustRightInd w:val="0"/>
              <w:rPr>
                <w:rFonts w:ascii="Tahoma" w:hAnsi="Tahoma" w:cs="Tahoma"/>
                <w:sz w:val="7"/>
                <w:szCs w:val="7"/>
              </w:rPr>
            </w:pPr>
          </w:p>
        </w:tc>
      </w:tr>
      <w:tr w:rsidR="00AB6778" w14:paraId="3CC77E33" w14:textId="77777777">
        <w:trPr>
          <w:trHeight w:hRule="exact" w:val="15"/>
        </w:trPr>
        <w:tc>
          <w:tcPr>
            <w:tcW w:w="10804" w:type="dxa"/>
            <w:gridSpan w:val="20"/>
            <w:tcBorders>
              <w:top w:val="single" w:sz="8" w:space="0" w:color="000000"/>
              <w:left w:val="nil"/>
              <w:bottom w:val="nil"/>
              <w:right w:val="nil"/>
            </w:tcBorders>
          </w:tcPr>
          <w:p w14:paraId="1C1929BF"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0C6344E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46" w:type="dxa"/>
            <w:vMerge/>
            <w:tcBorders>
              <w:top w:val="nil"/>
              <w:left w:val="nil"/>
              <w:bottom w:val="nil"/>
              <w:right w:val="nil"/>
            </w:tcBorders>
          </w:tcPr>
          <w:p w14:paraId="57571474"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42B88B5E" w14:textId="77777777" w:rsidR="00AB6778" w:rsidRDefault="00AB6778">
            <w:pPr>
              <w:widowControl w:val="0"/>
              <w:autoSpaceDE w:val="0"/>
              <w:autoSpaceDN w:val="0"/>
              <w:adjustRightInd w:val="0"/>
              <w:rPr>
                <w:rFonts w:ascii="Tahoma" w:hAnsi="Tahoma" w:cs="Tahoma"/>
                <w:sz w:val="2"/>
                <w:szCs w:val="2"/>
              </w:rPr>
            </w:pPr>
          </w:p>
        </w:tc>
      </w:tr>
    </w:tbl>
    <w:p w14:paraId="4C413754"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96"/>
        <w:gridCol w:w="32"/>
        <w:gridCol w:w="18"/>
        <w:gridCol w:w="630"/>
        <w:gridCol w:w="1462"/>
        <w:gridCol w:w="57"/>
        <w:gridCol w:w="1410"/>
        <w:gridCol w:w="3254"/>
        <w:gridCol w:w="1321"/>
        <w:gridCol w:w="1012"/>
        <w:gridCol w:w="1422"/>
        <w:gridCol w:w="6"/>
        <w:gridCol w:w="34"/>
        <w:gridCol w:w="14"/>
        <w:gridCol w:w="21"/>
        <w:gridCol w:w="31"/>
        <w:gridCol w:w="10"/>
        <w:gridCol w:w="10"/>
        <w:gridCol w:w="50"/>
        <w:gridCol w:w="61"/>
      </w:tblGrid>
      <w:tr w:rsidR="00AB6778" w14:paraId="54B625B3" w14:textId="77777777">
        <w:trPr>
          <w:trHeight w:hRule="exact" w:val="454"/>
        </w:trPr>
        <w:tc>
          <w:tcPr>
            <w:tcW w:w="2272" w:type="dxa"/>
            <w:gridSpan w:val="7"/>
            <w:vMerge w:val="restart"/>
            <w:tcBorders>
              <w:top w:val="nil"/>
              <w:left w:val="nil"/>
              <w:bottom w:val="nil"/>
              <w:right w:val="nil"/>
            </w:tcBorders>
          </w:tcPr>
          <w:p w14:paraId="7CF47252"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48D2A7B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6"/>
            <w:tcBorders>
              <w:top w:val="nil"/>
              <w:left w:val="nil"/>
              <w:bottom w:val="nil"/>
              <w:right w:val="nil"/>
            </w:tcBorders>
          </w:tcPr>
          <w:p w14:paraId="54787E3B"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2D8F6F1B"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2A63832" w14:textId="77777777" w:rsidR="00AB6778" w:rsidRDefault="00AB6778">
            <w:pPr>
              <w:widowControl w:val="0"/>
              <w:autoSpaceDE w:val="0"/>
              <w:autoSpaceDN w:val="0"/>
              <w:adjustRightInd w:val="0"/>
              <w:rPr>
                <w:rFonts w:ascii="Tahoma" w:hAnsi="Tahoma" w:cs="Tahoma"/>
              </w:rPr>
            </w:pPr>
          </w:p>
        </w:tc>
        <w:tc>
          <w:tcPr>
            <w:tcW w:w="46" w:type="dxa"/>
            <w:vMerge/>
            <w:tcBorders>
              <w:top w:val="nil"/>
              <w:left w:val="nil"/>
              <w:bottom w:val="nil"/>
              <w:right w:val="nil"/>
            </w:tcBorders>
          </w:tcPr>
          <w:p w14:paraId="6DC6CAC0"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E5D19DD" w14:textId="77777777" w:rsidR="00AB6778" w:rsidRDefault="00AB6778">
            <w:pPr>
              <w:widowControl w:val="0"/>
              <w:autoSpaceDE w:val="0"/>
              <w:autoSpaceDN w:val="0"/>
              <w:adjustRightInd w:val="0"/>
              <w:rPr>
                <w:rFonts w:ascii="Tahoma" w:hAnsi="Tahoma" w:cs="Tahoma"/>
              </w:rPr>
            </w:pPr>
          </w:p>
        </w:tc>
      </w:tr>
      <w:tr w:rsidR="00AB6778" w14:paraId="593F7D57" w14:textId="77777777">
        <w:trPr>
          <w:trHeight w:hRule="exact" w:val="57"/>
        </w:trPr>
        <w:tc>
          <w:tcPr>
            <w:tcW w:w="2272" w:type="dxa"/>
            <w:gridSpan w:val="7"/>
            <w:vMerge/>
            <w:tcBorders>
              <w:top w:val="nil"/>
              <w:left w:val="nil"/>
              <w:bottom w:val="nil"/>
              <w:right w:val="nil"/>
            </w:tcBorders>
          </w:tcPr>
          <w:p w14:paraId="6AD12BF3"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75900701" w14:textId="77777777" w:rsidR="00AB6778" w:rsidRDefault="00AB6778">
            <w:pPr>
              <w:widowControl w:val="0"/>
              <w:autoSpaceDE w:val="0"/>
              <w:autoSpaceDN w:val="0"/>
              <w:adjustRightInd w:val="0"/>
              <w:rPr>
                <w:rFonts w:ascii="Tahoma" w:hAnsi="Tahoma" w:cs="Tahoma"/>
                <w:sz w:val="3"/>
                <w:szCs w:val="3"/>
              </w:rPr>
            </w:pPr>
          </w:p>
        </w:tc>
        <w:tc>
          <w:tcPr>
            <w:tcW w:w="8425" w:type="dxa"/>
            <w:gridSpan w:val="6"/>
            <w:tcBorders>
              <w:top w:val="nil"/>
              <w:left w:val="nil"/>
              <w:bottom w:val="nil"/>
              <w:right w:val="nil"/>
            </w:tcBorders>
          </w:tcPr>
          <w:p w14:paraId="3169A9C6"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3DA2E6DF"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2D7FDFF7" w14:textId="77777777" w:rsidR="00AB6778" w:rsidRDefault="00AB6778">
            <w:pPr>
              <w:widowControl w:val="0"/>
              <w:autoSpaceDE w:val="0"/>
              <w:autoSpaceDN w:val="0"/>
              <w:adjustRightInd w:val="0"/>
              <w:rPr>
                <w:rFonts w:ascii="Tahoma" w:hAnsi="Tahoma" w:cs="Tahoma"/>
                <w:sz w:val="3"/>
                <w:szCs w:val="3"/>
              </w:rPr>
            </w:pPr>
          </w:p>
        </w:tc>
        <w:tc>
          <w:tcPr>
            <w:tcW w:w="46" w:type="dxa"/>
            <w:vMerge/>
            <w:tcBorders>
              <w:top w:val="nil"/>
              <w:left w:val="nil"/>
              <w:bottom w:val="nil"/>
              <w:right w:val="nil"/>
            </w:tcBorders>
          </w:tcPr>
          <w:p w14:paraId="1DBFD03D" w14:textId="77777777" w:rsidR="00AB6778" w:rsidRDefault="00AB6778">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62A46EE7" w14:textId="77777777" w:rsidR="00AB6778" w:rsidRDefault="00AB6778">
            <w:pPr>
              <w:widowControl w:val="0"/>
              <w:autoSpaceDE w:val="0"/>
              <w:autoSpaceDN w:val="0"/>
              <w:adjustRightInd w:val="0"/>
              <w:rPr>
                <w:rFonts w:ascii="Tahoma" w:hAnsi="Tahoma" w:cs="Tahoma"/>
                <w:sz w:val="3"/>
                <w:szCs w:val="3"/>
              </w:rPr>
            </w:pPr>
          </w:p>
        </w:tc>
      </w:tr>
      <w:tr w:rsidR="00AB6778" w14:paraId="4DDD7449" w14:textId="77777777">
        <w:trPr>
          <w:trHeight w:hRule="exact" w:val="597"/>
        </w:trPr>
        <w:tc>
          <w:tcPr>
            <w:tcW w:w="2272" w:type="dxa"/>
            <w:gridSpan w:val="7"/>
            <w:vMerge/>
            <w:tcBorders>
              <w:top w:val="nil"/>
              <w:left w:val="nil"/>
              <w:bottom w:val="nil"/>
              <w:right w:val="nil"/>
            </w:tcBorders>
          </w:tcPr>
          <w:p w14:paraId="73B8623F"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039DFD75" w14:textId="77777777" w:rsidR="00AB6778" w:rsidRDefault="00AB6778">
            <w:pPr>
              <w:widowControl w:val="0"/>
              <w:autoSpaceDE w:val="0"/>
              <w:autoSpaceDN w:val="0"/>
              <w:adjustRightInd w:val="0"/>
              <w:rPr>
                <w:rFonts w:ascii="Tahoma" w:hAnsi="Tahoma" w:cs="Tahoma"/>
              </w:rPr>
            </w:pPr>
          </w:p>
        </w:tc>
        <w:tc>
          <w:tcPr>
            <w:tcW w:w="8425" w:type="dxa"/>
            <w:gridSpan w:val="6"/>
            <w:tcBorders>
              <w:top w:val="nil"/>
              <w:left w:val="nil"/>
              <w:bottom w:val="nil"/>
              <w:right w:val="nil"/>
            </w:tcBorders>
          </w:tcPr>
          <w:p w14:paraId="5F111AA3" w14:textId="77777777" w:rsidR="00AB6778" w:rsidRDefault="00857D05">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2E37D4B4"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2EE7D00A" w14:textId="77777777" w:rsidR="00AB6778" w:rsidRDefault="00AB6778">
            <w:pPr>
              <w:widowControl w:val="0"/>
              <w:autoSpaceDE w:val="0"/>
              <w:autoSpaceDN w:val="0"/>
              <w:adjustRightInd w:val="0"/>
              <w:jc w:val="center"/>
              <w:rPr>
                <w:rFonts w:ascii="Tahoma" w:hAnsi="Tahoma" w:cs="Tahoma"/>
              </w:rPr>
            </w:pPr>
          </w:p>
        </w:tc>
        <w:tc>
          <w:tcPr>
            <w:tcW w:w="46" w:type="dxa"/>
            <w:vMerge/>
            <w:tcBorders>
              <w:top w:val="nil"/>
              <w:left w:val="nil"/>
              <w:bottom w:val="nil"/>
              <w:right w:val="nil"/>
            </w:tcBorders>
          </w:tcPr>
          <w:p w14:paraId="0E24D086" w14:textId="77777777" w:rsidR="00AB6778" w:rsidRDefault="00AB6778">
            <w:pPr>
              <w:widowControl w:val="0"/>
              <w:autoSpaceDE w:val="0"/>
              <w:autoSpaceDN w:val="0"/>
              <w:adjustRightInd w:val="0"/>
              <w:jc w:val="center"/>
              <w:rPr>
                <w:rFonts w:ascii="Tahoma" w:hAnsi="Tahoma" w:cs="Tahoma"/>
              </w:rPr>
            </w:pPr>
          </w:p>
        </w:tc>
        <w:tc>
          <w:tcPr>
            <w:tcW w:w="61" w:type="dxa"/>
            <w:vMerge/>
            <w:tcBorders>
              <w:top w:val="nil"/>
              <w:left w:val="nil"/>
              <w:bottom w:val="nil"/>
              <w:right w:val="nil"/>
            </w:tcBorders>
          </w:tcPr>
          <w:p w14:paraId="356063B2" w14:textId="77777777" w:rsidR="00AB6778" w:rsidRDefault="00AB6778">
            <w:pPr>
              <w:widowControl w:val="0"/>
              <w:autoSpaceDE w:val="0"/>
              <w:autoSpaceDN w:val="0"/>
              <w:adjustRightInd w:val="0"/>
              <w:jc w:val="center"/>
              <w:rPr>
                <w:rFonts w:ascii="Tahoma" w:hAnsi="Tahoma" w:cs="Tahoma"/>
              </w:rPr>
            </w:pPr>
          </w:p>
        </w:tc>
      </w:tr>
      <w:tr w:rsidR="00AB6778" w14:paraId="5472216B" w14:textId="77777777">
        <w:trPr>
          <w:trHeight w:hRule="exact" w:val="27"/>
        </w:trPr>
        <w:tc>
          <w:tcPr>
            <w:tcW w:w="2272" w:type="dxa"/>
            <w:gridSpan w:val="7"/>
            <w:vMerge/>
            <w:tcBorders>
              <w:top w:val="nil"/>
              <w:left w:val="nil"/>
              <w:bottom w:val="nil"/>
              <w:right w:val="nil"/>
            </w:tcBorders>
          </w:tcPr>
          <w:p w14:paraId="43C2FF71"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2ACE739C" w14:textId="77777777" w:rsidR="00AB6778" w:rsidRDefault="00AB6778">
            <w:pPr>
              <w:widowControl w:val="0"/>
              <w:autoSpaceDE w:val="0"/>
              <w:autoSpaceDN w:val="0"/>
              <w:adjustRightInd w:val="0"/>
              <w:rPr>
                <w:rFonts w:ascii="Tahoma" w:hAnsi="Tahoma" w:cs="Tahoma"/>
                <w:sz w:val="2"/>
                <w:szCs w:val="2"/>
              </w:rPr>
            </w:pPr>
          </w:p>
        </w:tc>
        <w:tc>
          <w:tcPr>
            <w:tcW w:w="8425" w:type="dxa"/>
            <w:gridSpan w:val="6"/>
            <w:tcBorders>
              <w:top w:val="nil"/>
              <w:left w:val="nil"/>
              <w:bottom w:val="nil"/>
              <w:right w:val="nil"/>
            </w:tcBorders>
          </w:tcPr>
          <w:p w14:paraId="4D35EE2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28FF31A1"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611FBBF0" w14:textId="77777777" w:rsidR="00AB6778" w:rsidRDefault="00AB6778">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1979C6D9"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6FCE3272" w14:textId="77777777" w:rsidR="00AB6778" w:rsidRDefault="00AB6778">
            <w:pPr>
              <w:widowControl w:val="0"/>
              <w:autoSpaceDE w:val="0"/>
              <w:autoSpaceDN w:val="0"/>
              <w:adjustRightInd w:val="0"/>
              <w:rPr>
                <w:rFonts w:ascii="Tahoma" w:hAnsi="Tahoma" w:cs="Tahoma"/>
                <w:sz w:val="2"/>
                <w:szCs w:val="2"/>
              </w:rPr>
            </w:pPr>
          </w:p>
        </w:tc>
      </w:tr>
      <w:tr w:rsidR="00AB6778" w14:paraId="5BE32DA2" w14:textId="77777777">
        <w:trPr>
          <w:trHeight w:hRule="exact" w:val="283"/>
        </w:trPr>
        <w:tc>
          <w:tcPr>
            <w:tcW w:w="6993" w:type="dxa"/>
            <w:gridSpan w:val="10"/>
            <w:tcBorders>
              <w:top w:val="nil"/>
              <w:left w:val="nil"/>
              <w:bottom w:val="nil"/>
              <w:right w:val="nil"/>
            </w:tcBorders>
          </w:tcPr>
          <w:p w14:paraId="3978F630"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gridSpan w:val="2"/>
            <w:vMerge w:val="restart"/>
            <w:tcBorders>
              <w:top w:val="nil"/>
              <w:left w:val="nil"/>
              <w:bottom w:val="nil"/>
              <w:right w:val="nil"/>
            </w:tcBorders>
          </w:tcPr>
          <w:p w14:paraId="708973FD"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6433A7F8"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6 / 10</w:t>
            </w:r>
          </w:p>
        </w:tc>
        <w:tc>
          <w:tcPr>
            <w:tcW w:w="56" w:type="dxa"/>
            <w:gridSpan w:val="4"/>
            <w:vMerge/>
            <w:tcBorders>
              <w:top w:val="nil"/>
              <w:left w:val="nil"/>
              <w:bottom w:val="nil"/>
              <w:right w:val="nil"/>
            </w:tcBorders>
          </w:tcPr>
          <w:p w14:paraId="2CBFC710"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54446EDA" w14:textId="77777777" w:rsidR="00AB6778" w:rsidRDefault="00AB6778">
            <w:pPr>
              <w:widowControl w:val="0"/>
              <w:autoSpaceDE w:val="0"/>
              <w:autoSpaceDN w:val="0"/>
              <w:adjustRightInd w:val="0"/>
              <w:jc w:val="right"/>
              <w:rPr>
                <w:rFonts w:ascii="Tahoma" w:hAnsi="Tahoma" w:cs="Tahoma"/>
                <w:sz w:val="18"/>
                <w:szCs w:val="18"/>
              </w:rPr>
            </w:pPr>
          </w:p>
        </w:tc>
        <w:tc>
          <w:tcPr>
            <w:tcW w:w="46" w:type="dxa"/>
            <w:vMerge/>
            <w:tcBorders>
              <w:top w:val="nil"/>
              <w:left w:val="nil"/>
              <w:bottom w:val="nil"/>
              <w:right w:val="nil"/>
            </w:tcBorders>
          </w:tcPr>
          <w:p w14:paraId="605D8A51" w14:textId="77777777" w:rsidR="00AB6778" w:rsidRDefault="00AB6778">
            <w:pPr>
              <w:widowControl w:val="0"/>
              <w:autoSpaceDE w:val="0"/>
              <w:autoSpaceDN w:val="0"/>
              <w:adjustRightInd w:val="0"/>
              <w:jc w:val="right"/>
              <w:rPr>
                <w:rFonts w:ascii="Tahoma" w:hAnsi="Tahoma" w:cs="Tahoma"/>
                <w:sz w:val="18"/>
                <w:szCs w:val="18"/>
              </w:rPr>
            </w:pPr>
          </w:p>
        </w:tc>
        <w:tc>
          <w:tcPr>
            <w:tcW w:w="61" w:type="dxa"/>
            <w:vMerge/>
            <w:tcBorders>
              <w:top w:val="nil"/>
              <w:left w:val="nil"/>
              <w:bottom w:val="nil"/>
              <w:right w:val="nil"/>
            </w:tcBorders>
          </w:tcPr>
          <w:p w14:paraId="7F903F8E" w14:textId="77777777" w:rsidR="00AB6778" w:rsidRDefault="00AB6778">
            <w:pPr>
              <w:widowControl w:val="0"/>
              <w:autoSpaceDE w:val="0"/>
              <w:autoSpaceDN w:val="0"/>
              <w:adjustRightInd w:val="0"/>
              <w:jc w:val="right"/>
              <w:rPr>
                <w:rFonts w:ascii="Tahoma" w:hAnsi="Tahoma" w:cs="Tahoma"/>
                <w:sz w:val="18"/>
                <w:szCs w:val="18"/>
              </w:rPr>
            </w:pPr>
          </w:p>
        </w:tc>
      </w:tr>
      <w:tr w:rsidR="00AB6778" w14:paraId="29B7BE13" w14:textId="77777777">
        <w:trPr>
          <w:trHeight w:hRule="exact" w:val="57"/>
        </w:trPr>
        <w:tc>
          <w:tcPr>
            <w:tcW w:w="6993" w:type="dxa"/>
            <w:gridSpan w:val="10"/>
            <w:tcBorders>
              <w:top w:val="nil"/>
              <w:left w:val="nil"/>
              <w:bottom w:val="nil"/>
              <w:right w:val="nil"/>
            </w:tcBorders>
          </w:tcPr>
          <w:p w14:paraId="355A9437"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gridSpan w:val="2"/>
            <w:vMerge/>
            <w:tcBorders>
              <w:top w:val="nil"/>
              <w:left w:val="nil"/>
              <w:bottom w:val="nil"/>
              <w:right w:val="nil"/>
            </w:tcBorders>
          </w:tcPr>
          <w:p w14:paraId="6EF4DF30" w14:textId="77777777" w:rsidR="00AB6778" w:rsidRDefault="00AB6778">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43233324"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386DCBEA"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67348FB2" w14:textId="77777777" w:rsidR="00AB6778" w:rsidRDefault="00AB6778">
            <w:pPr>
              <w:widowControl w:val="0"/>
              <w:autoSpaceDE w:val="0"/>
              <w:autoSpaceDN w:val="0"/>
              <w:adjustRightInd w:val="0"/>
              <w:rPr>
                <w:rFonts w:ascii="Tahoma" w:hAnsi="Tahoma" w:cs="Tahoma"/>
                <w:sz w:val="3"/>
                <w:szCs w:val="3"/>
              </w:rPr>
            </w:pPr>
          </w:p>
        </w:tc>
        <w:tc>
          <w:tcPr>
            <w:tcW w:w="46" w:type="dxa"/>
            <w:vMerge/>
            <w:tcBorders>
              <w:top w:val="nil"/>
              <w:left w:val="nil"/>
              <w:bottom w:val="nil"/>
              <w:right w:val="nil"/>
            </w:tcBorders>
          </w:tcPr>
          <w:p w14:paraId="667988A3" w14:textId="77777777" w:rsidR="00AB6778" w:rsidRDefault="00AB6778">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5F7BC169" w14:textId="77777777" w:rsidR="00AB6778" w:rsidRDefault="00AB6778">
            <w:pPr>
              <w:widowControl w:val="0"/>
              <w:autoSpaceDE w:val="0"/>
              <w:autoSpaceDN w:val="0"/>
              <w:adjustRightInd w:val="0"/>
              <w:rPr>
                <w:rFonts w:ascii="Tahoma" w:hAnsi="Tahoma" w:cs="Tahoma"/>
                <w:sz w:val="3"/>
                <w:szCs w:val="3"/>
              </w:rPr>
            </w:pPr>
          </w:p>
        </w:tc>
      </w:tr>
      <w:tr w:rsidR="00AB6778" w14:paraId="751B59DD" w14:textId="77777777">
        <w:trPr>
          <w:trHeight w:hRule="exact" w:val="283"/>
        </w:trPr>
        <w:tc>
          <w:tcPr>
            <w:tcW w:w="54" w:type="dxa"/>
            <w:gridSpan w:val="2"/>
            <w:vMerge w:val="restart"/>
            <w:tcBorders>
              <w:top w:val="nil"/>
              <w:left w:val="nil"/>
              <w:bottom w:val="nil"/>
              <w:right w:val="nil"/>
            </w:tcBorders>
          </w:tcPr>
          <w:p w14:paraId="0903AC15"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5"/>
            <w:tcBorders>
              <w:top w:val="nil"/>
              <w:left w:val="nil"/>
              <w:bottom w:val="nil"/>
              <w:right w:val="nil"/>
            </w:tcBorders>
          </w:tcPr>
          <w:p w14:paraId="6CED588D"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686AF888" w14:textId="77777777" w:rsidR="00AB6778" w:rsidRDefault="00AB6778">
            <w:pPr>
              <w:widowControl w:val="0"/>
              <w:autoSpaceDE w:val="0"/>
              <w:autoSpaceDN w:val="0"/>
              <w:adjustRightInd w:val="0"/>
              <w:jc w:val="center"/>
              <w:rPr>
                <w:rFonts w:ascii="Tahoma" w:hAnsi="Tahoma" w:cs="Tahoma"/>
                <w:sz w:val="18"/>
                <w:szCs w:val="18"/>
              </w:rPr>
            </w:pPr>
          </w:p>
        </w:tc>
        <w:tc>
          <w:tcPr>
            <w:tcW w:w="46" w:type="dxa"/>
            <w:vMerge/>
            <w:tcBorders>
              <w:top w:val="nil"/>
              <w:left w:val="nil"/>
              <w:bottom w:val="nil"/>
              <w:right w:val="nil"/>
            </w:tcBorders>
          </w:tcPr>
          <w:p w14:paraId="6ACD550B" w14:textId="77777777" w:rsidR="00AB6778" w:rsidRDefault="00AB6778">
            <w:pPr>
              <w:widowControl w:val="0"/>
              <w:autoSpaceDE w:val="0"/>
              <w:autoSpaceDN w:val="0"/>
              <w:adjustRightInd w:val="0"/>
              <w:jc w:val="center"/>
              <w:rPr>
                <w:rFonts w:ascii="Tahoma" w:hAnsi="Tahoma" w:cs="Tahoma"/>
                <w:sz w:val="18"/>
                <w:szCs w:val="18"/>
              </w:rPr>
            </w:pPr>
          </w:p>
        </w:tc>
        <w:tc>
          <w:tcPr>
            <w:tcW w:w="61" w:type="dxa"/>
            <w:vMerge/>
            <w:tcBorders>
              <w:top w:val="nil"/>
              <w:left w:val="nil"/>
              <w:bottom w:val="nil"/>
              <w:right w:val="nil"/>
            </w:tcBorders>
          </w:tcPr>
          <w:p w14:paraId="62446674" w14:textId="77777777" w:rsidR="00AB6778" w:rsidRDefault="00AB6778">
            <w:pPr>
              <w:widowControl w:val="0"/>
              <w:autoSpaceDE w:val="0"/>
              <w:autoSpaceDN w:val="0"/>
              <w:adjustRightInd w:val="0"/>
              <w:jc w:val="center"/>
              <w:rPr>
                <w:rFonts w:ascii="Tahoma" w:hAnsi="Tahoma" w:cs="Tahoma"/>
                <w:sz w:val="18"/>
                <w:szCs w:val="18"/>
              </w:rPr>
            </w:pPr>
          </w:p>
        </w:tc>
      </w:tr>
      <w:tr w:rsidR="00AB6778" w14:paraId="3571013E" w14:textId="77777777">
        <w:trPr>
          <w:trHeight w:hRule="exact" w:val="43"/>
        </w:trPr>
        <w:tc>
          <w:tcPr>
            <w:tcW w:w="54" w:type="dxa"/>
            <w:gridSpan w:val="2"/>
            <w:vMerge/>
            <w:tcBorders>
              <w:top w:val="nil"/>
              <w:left w:val="nil"/>
              <w:bottom w:val="nil"/>
              <w:right w:val="nil"/>
            </w:tcBorders>
          </w:tcPr>
          <w:p w14:paraId="35535870" w14:textId="77777777" w:rsidR="00AB6778" w:rsidRDefault="00AB6778">
            <w:pPr>
              <w:widowControl w:val="0"/>
              <w:autoSpaceDE w:val="0"/>
              <w:autoSpaceDN w:val="0"/>
              <w:adjustRightInd w:val="0"/>
              <w:rPr>
                <w:rFonts w:ascii="Tahoma" w:hAnsi="Tahoma" w:cs="Tahoma"/>
                <w:sz w:val="2"/>
                <w:szCs w:val="2"/>
              </w:rPr>
            </w:pPr>
          </w:p>
        </w:tc>
        <w:tc>
          <w:tcPr>
            <w:tcW w:w="10750" w:type="dxa"/>
            <w:gridSpan w:val="15"/>
            <w:tcBorders>
              <w:top w:val="nil"/>
              <w:left w:val="nil"/>
              <w:bottom w:val="nil"/>
              <w:right w:val="nil"/>
            </w:tcBorders>
          </w:tcPr>
          <w:p w14:paraId="5974A2EB"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A9AF03A" w14:textId="77777777" w:rsidR="00AB6778" w:rsidRDefault="00AB6778">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54FEDFA0"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50D5CEF2" w14:textId="77777777" w:rsidR="00AB6778" w:rsidRDefault="00AB6778">
            <w:pPr>
              <w:widowControl w:val="0"/>
              <w:autoSpaceDE w:val="0"/>
              <w:autoSpaceDN w:val="0"/>
              <w:adjustRightInd w:val="0"/>
              <w:rPr>
                <w:rFonts w:ascii="Tahoma" w:hAnsi="Tahoma" w:cs="Tahoma"/>
                <w:sz w:val="2"/>
                <w:szCs w:val="2"/>
              </w:rPr>
            </w:pPr>
          </w:p>
        </w:tc>
      </w:tr>
      <w:tr w:rsidR="00AB6778" w14:paraId="27F25166" w14:textId="77777777">
        <w:trPr>
          <w:trHeight w:hRule="exact" w:val="15"/>
        </w:trPr>
        <w:tc>
          <w:tcPr>
            <w:tcW w:w="30" w:type="dxa"/>
            <w:vMerge w:val="restart"/>
            <w:tcBorders>
              <w:top w:val="nil"/>
              <w:left w:val="nil"/>
              <w:bottom w:val="nil"/>
              <w:right w:val="nil"/>
            </w:tcBorders>
          </w:tcPr>
          <w:p w14:paraId="4B496D82"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4"/>
            <w:tcBorders>
              <w:top w:val="single" w:sz="8" w:space="0" w:color="000000"/>
              <w:left w:val="nil"/>
              <w:bottom w:val="nil"/>
              <w:right w:val="nil"/>
            </w:tcBorders>
          </w:tcPr>
          <w:p w14:paraId="5AFAE0BA"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658C2ADE"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4D5564AF" w14:textId="77777777" w:rsidR="00AB6778" w:rsidRDefault="00AB6778">
            <w:pPr>
              <w:widowControl w:val="0"/>
              <w:autoSpaceDE w:val="0"/>
              <w:autoSpaceDN w:val="0"/>
              <w:adjustRightInd w:val="0"/>
              <w:rPr>
                <w:rFonts w:ascii="Tahoma" w:hAnsi="Tahoma" w:cs="Tahoma"/>
                <w:sz w:val="2"/>
                <w:szCs w:val="2"/>
              </w:rPr>
            </w:pPr>
          </w:p>
        </w:tc>
        <w:tc>
          <w:tcPr>
            <w:tcW w:w="32" w:type="dxa"/>
            <w:vMerge/>
            <w:tcBorders>
              <w:top w:val="nil"/>
              <w:left w:val="nil"/>
              <w:bottom w:val="nil"/>
              <w:right w:val="nil"/>
            </w:tcBorders>
          </w:tcPr>
          <w:p w14:paraId="600465D7"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3C3C1E6" w14:textId="77777777" w:rsidR="00AB6778" w:rsidRDefault="00AB6778">
            <w:pPr>
              <w:widowControl w:val="0"/>
              <w:autoSpaceDE w:val="0"/>
              <w:autoSpaceDN w:val="0"/>
              <w:adjustRightInd w:val="0"/>
              <w:rPr>
                <w:rFonts w:ascii="Tahoma" w:hAnsi="Tahoma" w:cs="Tahoma"/>
                <w:sz w:val="2"/>
                <w:szCs w:val="2"/>
              </w:rPr>
            </w:pPr>
          </w:p>
        </w:tc>
      </w:tr>
      <w:tr w:rsidR="00AB6778" w14:paraId="57B1FD73" w14:textId="77777777">
        <w:trPr>
          <w:trHeight w:hRule="exact" w:val="43"/>
        </w:trPr>
        <w:tc>
          <w:tcPr>
            <w:tcW w:w="30" w:type="dxa"/>
            <w:vMerge/>
            <w:tcBorders>
              <w:top w:val="nil"/>
              <w:left w:val="nil"/>
              <w:bottom w:val="nil"/>
              <w:right w:val="nil"/>
            </w:tcBorders>
          </w:tcPr>
          <w:p w14:paraId="16297C6A" w14:textId="77777777" w:rsidR="00AB6778" w:rsidRDefault="00AB6778">
            <w:pPr>
              <w:widowControl w:val="0"/>
              <w:autoSpaceDE w:val="0"/>
              <w:autoSpaceDN w:val="0"/>
              <w:adjustRightInd w:val="0"/>
              <w:rPr>
                <w:rFonts w:ascii="Tahoma" w:hAnsi="Tahoma" w:cs="Tahoma"/>
                <w:sz w:val="2"/>
                <w:szCs w:val="2"/>
              </w:rPr>
            </w:pPr>
          </w:p>
        </w:tc>
        <w:tc>
          <w:tcPr>
            <w:tcW w:w="10765" w:type="dxa"/>
            <w:gridSpan w:val="15"/>
            <w:tcBorders>
              <w:top w:val="nil"/>
              <w:left w:val="nil"/>
              <w:bottom w:val="nil"/>
              <w:right w:val="nil"/>
            </w:tcBorders>
          </w:tcPr>
          <w:p w14:paraId="5096B77D"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10A0D1A" w14:textId="77777777" w:rsidR="00AB6778" w:rsidRDefault="00AB6778">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39A57E5B" w14:textId="77777777" w:rsidR="00AB6778" w:rsidRDefault="00AB6778">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1CED2FB8" w14:textId="77777777" w:rsidR="00AB6778" w:rsidRDefault="00AB6778">
            <w:pPr>
              <w:widowControl w:val="0"/>
              <w:autoSpaceDE w:val="0"/>
              <w:autoSpaceDN w:val="0"/>
              <w:adjustRightInd w:val="0"/>
              <w:rPr>
                <w:rFonts w:ascii="Tahoma" w:hAnsi="Tahoma" w:cs="Tahoma"/>
                <w:sz w:val="2"/>
                <w:szCs w:val="2"/>
              </w:rPr>
            </w:pPr>
          </w:p>
        </w:tc>
        <w:tc>
          <w:tcPr>
            <w:tcW w:w="56" w:type="dxa"/>
            <w:vMerge/>
            <w:tcBorders>
              <w:top w:val="nil"/>
              <w:left w:val="nil"/>
              <w:bottom w:val="nil"/>
              <w:right w:val="nil"/>
            </w:tcBorders>
          </w:tcPr>
          <w:p w14:paraId="524C6455" w14:textId="77777777" w:rsidR="00AB6778" w:rsidRDefault="00AB6778">
            <w:pPr>
              <w:widowControl w:val="0"/>
              <w:autoSpaceDE w:val="0"/>
              <w:autoSpaceDN w:val="0"/>
              <w:adjustRightInd w:val="0"/>
              <w:rPr>
                <w:rFonts w:ascii="Tahoma" w:hAnsi="Tahoma" w:cs="Tahoma"/>
                <w:sz w:val="2"/>
                <w:szCs w:val="2"/>
              </w:rPr>
            </w:pPr>
          </w:p>
        </w:tc>
      </w:tr>
      <w:tr w:rsidR="00AB6778" w14:paraId="6B50EE9C" w14:textId="77777777">
        <w:trPr>
          <w:trHeight w:hRule="exact" w:val="3923"/>
        </w:trPr>
        <w:tc>
          <w:tcPr>
            <w:tcW w:w="30" w:type="dxa"/>
            <w:vMerge/>
            <w:tcBorders>
              <w:top w:val="nil"/>
              <w:left w:val="nil"/>
              <w:bottom w:val="nil"/>
              <w:right w:val="nil"/>
            </w:tcBorders>
          </w:tcPr>
          <w:p w14:paraId="6255062F" w14:textId="77777777" w:rsidR="00AB6778" w:rsidRDefault="00AB6778">
            <w:pPr>
              <w:widowControl w:val="0"/>
              <w:autoSpaceDE w:val="0"/>
              <w:autoSpaceDN w:val="0"/>
              <w:adjustRightInd w:val="0"/>
              <w:rPr>
                <w:rFonts w:ascii="Tahoma" w:hAnsi="Tahoma" w:cs="Tahoma"/>
              </w:rPr>
            </w:pPr>
          </w:p>
        </w:tc>
        <w:tc>
          <w:tcPr>
            <w:tcW w:w="139" w:type="dxa"/>
            <w:gridSpan w:val="3"/>
            <w:vMerge w:val="restart"/>
            <w:tcBorders>
              <w:top w:val="nil"/>
              <w:left w:val="nil"/>
              <w:bottom w:val="nil"/>
              <w:right w:val="nil"/>
            </w:tcBorders>
          </w:tcPr>
          <w:p w14:paraId="72DB1801"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5"/>
            <w:tcBorders>
              <w:top w:val="nil"/>
              <w:left w:val="nil"/>
              <w:bottom w:val="nil"/>
              <w:right w:val="nil"/>
            </w:tcBorders>
          </w:tcPr>
          <w:p w14:paraId="5A34E3E2"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characteristics</w:t>
            </w:r>
            <w:r>
              <w:rPr>
                <w:rFonts w:ascii="Arial" w:hAnsi="Arial" w:cs="Arial"/>
                <w:color w:val="000000"/>
              </w:rPr>
              <w:br/>
              <w:t>variable from one manufacturer to another. As the product is a preparation of several substances, the</w:t>
            </w:r>
            <w:r>
              <w:rPr>
                <w:rFonts w:ascii="Arial" w:hAnsi="Arial" w:cs="Arial"/>
                <w:color w:val="000000"/>
              </w:rPr>
              <w:br/>
              <w:t>stability of the glove material can not be calculated in advance and has to be found out</w:t>
            </w:r>
            <w:r>
              <w:rPr>
                <w:rFonts w:ascii="Arial" w:hAnsi="Arial" w:cs="Arial"/>
                <w:color w:val="000000"/>
              </w:rPr>
              <w:br/>
              <w:t>• the glove material Penetration time: Request by the glove supplier The exact break trough time has to be observed.</w:t>
            </w:r>
            <w:r>
              <w:rPr>
                <w:rFonts w:ascii="Arial" w:hAnsi="Arial" w:cs="Arial"/>
                <w:color w:val="000000"/>
              </w:rPr>
              <w:br/>
              <w:t xml:space="preserve"> </w:t>
            </w:r>
            <w:r>
              <w:rPr>
                <w:rFonts w:ascii="Arial" w:hAnsi="Arial" w:cs="Arial"/>
                <w:color w:val="000000"/>
              </w:rPr>
              <w:br/>
              <w:t xml:space="preserve">       (ii) Other</w:t>
            </w:r>
            <w:r>
              <w:rPr>
                <w:rFonts w:ascii="Arial" w:hAnsi="Arial" w:cs="Arial"/>
                <w:color w:val="000000"/>
              </w:rPr>
              <w:br/>
              <w:t xml:space="preserve">   When handling the pure product wear full protective skin clothing.</w:t>
            </w:r>
            <w:r>
              <w:rPr>
                <w:rFonts w:ascii="Arial" w:hAnsi="Arial" w:cs="Arial"/>
                <w:color w:val="000000"/>
              </w:rPr>
              <w:br/>
              <w:t xml:space="preserve"> </w:t>
            </w:r>
            <w:r>
              <w:rPr>
                <w:rFonts w:ascii="Arial" w:hAnsi="Arial" w:cs="Arial"/>
                <w:color w:val="000000"/>
              </w:rPr>
              <w:br/>
              <w:t xml:space="preserve">     (c) Respiratory protection</w:t>
            </w:r>
            <w:r>
              <w:rPr>
                <w:rFonts w:ascii="Arial" w:hAnsi="Arial" w:cs="Arial"/>
                <w:color w:val="000000"/>
              </w:rPr>
              <w:br/>
              <w:t xml:space="preserve">   Use adequate protective respiratory equipment (EN 141)</w:t>
            </w:r>
            <w:r>
              <w:rPr>
                <w:rFonts w:ascii="Arial" w:hAnsi="Arial" w:cs="Arial"/>
                <w:color w:val="000000"/>
              </w:rPr>
              <w:br/>
              <w:t xml:space="preserve"> </w:t>
            </w:r>
            <w:r>
              <w:rPr>
                <w:rFonts w:ascii="Arial" w:hAnsi="Arial" w:cs="Arial"/>
                <w:color w:val="000000"/>
              </w:rPr>
              <w:br/>
              <w:t xml:space="preserve">     (d) Thermal hazards</w:t>
            </w:r>
            <w:r>
              <w:rPr>
                <w:rFonts w:ascii="Arial" w:hAnsi="Arial" w:cs="Arial"/>
                <w:color w:val="000000"/>
              </w:rPr>
              <w:br/>
              <w:t xml:space="preserve">   No hazard to report</w:t>
            </w:r>
            <w:r>
              <w:rPr>
                <w:rFonts w:ascii="Arial" w:hAnsi="Arial" w:cs="Arial"/>
                <w:color w:val="000000"/>
              </w:rPr>
              <w:br/>
              <w:t xml:space="preserve"> </w:t>
            </w:r>
            <w:r>
              <w:rPr>
                <w:rFonts w:ascii="Arial" w:hAnsi="Arial" w:cs="Arial"/>
                <w:color w:val="000000"/>
              </w:rPr>
              <w:br/>
              <w:t>Environmental exposure controls:</w:t>
            </w:r>
            <w:r>
              <w:rPr>
                <w:rFonts w:ascii="Arial" w:hAnsi="Arial" w:cs="Arial"/>
                <w:color w:val="000000"/>
              </w:rPr>
              <w:br/>
              <w:t xml:space="preserve">   Use according to good working practices to avoid pollution into the environment.</w:t>
            </w:r>
            <w:r>
              <w:rPr>
                <w:rFonts w:ascii="Arial" w:hAnsi="Arial" w:cs="Arial"/>
                <w:color w:val="000000"/>
              </w:rPr>
              <w:br/>
              <w:t xml:space="preserve"> </w:t>
            </w:r>
          </w:p>
        </w:tc>
        <w:tc>
          <w:tcPr>
            <w:tcW w:w="57" w:type="dxa"/>
            <w:gridSpan w:val="2"/>
            <w:vMerge/>
            <w:tcBorders>
              <w:top w:val="nil"/>
              <w:left w:val="nil"/>
              <w:bottom w:val="nil"/>
              <w:right w:val="nil"/>
            </w:tcBorders>
          </w:tcPr>
          <w:p w14:paraId="3A174951"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2A6477B4" w14:textId="77777777" w:rsidR="00AB6778" w:rsidRDefault="00AB6778">
            <w:pPr>
              <w:widowControl w:val="0"/>
              <w:autoSpaceDE w:val="0"/>
              <w:autoSpaceDN w:val="0"/>
              <w:adjustRightInd w:val="0"/>
              <w:rPr>
                <w:rFonts w:ascii="Tahoma" w:hAnsi="Tahoma" w:cs="Tahoma"/>
              </w:rPr>
            </w:pPr>
          </w:p>
        </w:tc>
      </w:tr>
      <w:tr w:rsidR="00AB6778" w14:paraId="634C6E9B" w14:textId="77777777">
        <w:trPr>
          <w:trHeight w:hRule="exact" w:val="10"/>
        </w:trPr>
        <w:tc>
          <w:tcPr>
            <w:tcW w:w="30" w:type="dxa"/>
            <w:vMerge/>
            <w:tcBorders>
              <w:top w:val="nil"/>
              <w:left w:val="nil"/>
              <w:bottom w:val="nil"/>
              <w:right w:val="nil"/>
            </w:tcBorders>
          </w:tcPr>
          <w:p w14:paraId="1ADEB5AF" w14:textId="77777777" w:rsidR="00AB6778" w:rsidRDefault="00AB6778">
            <w:pPr>
              <w:widowControl w:val="0"/>
              <w:autoSpaceDE w:val="0"/>
              <w:autoSpaceDN w:val="0"/>
              <w:adjustRightInd w:val="0"/>
              <w:rPr>
                <w:rFonts w:ascii="Tahoma" w:hAnsi="Tahoma" w:cs="Tahoma"/>
                <w:sz w:val="2"/>
                <w:szCs w:val="2"/>
              </w:rPr>
            </w:pPr>
          </w:p>
        </w:tc>
        <w:tc>
          <w:tcPr>
            <w:tcW w:w="139" w:type="dxa"/>
            <w:gridSpan w:val="3"/>
            <w:vMerge/>
            <w:tcBorders>
              <w:top w:val="nil"/>
              <w:left w:val="nil"/>
              <w:bottom w:val="nil"/>
              <w:right w:val="nil"/>
            </w:tcBorders>
          </w:tcPr>
          <w:p w14:paraId="6CECBA56" w14:textId="77777777" w:rsidR="00AB6778" w:rsidRDefault="00AB6778">
            <w:pPr>
              <w:widowControl w:val="0"/>
              <w:autoSpaceDE w:val="0"/>
              <w:autoSpaceDN w:val="0"/>
              <w:adjustRightInd w:val="0"/>
              <w:rPr>
                <w:rFonts w:ascii="Tahoma" w:hAnsi="Tahoma" w:cs="Tahoma"/>
                <w:sz w:val="2"/>
                <w:szCs w:val="2"/>
              </w:rPr>
            </w:pPr>
          </w:p>
        </w:tc>
        <w:tc>
          <w:tcPr>
            <w:tcW w:w="10654" w:type="dxa"/>
            <w:gridSpan w:val="15"/>
            <w:tcBorders>
              <w:top w:val="nil"/>
              <w:left w:val="nil"/>
              <w:bottom w:val="nil"/>
              <w:right w:val="nil"/>
            </w:tcBorders>
          </w:tcPr>
          <w:p w14:paraId="50B5652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59F7A44C"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0C66EADA" w14:textId="77777777" w:rsidR="00AB6778" w:rsidRDefault="00AB6778">
            <w:pPr>
              <w:widowControl w:val="0"/>
              <w:autoSpaceDE w:val="0"/>
              <w:autoSpaceDN w:val="0"/>
              <w:adjustRightInd w:val="0"/>
              <w:rPr>
                <w:rFonts w:ascii="Tahoma" w:hAnsi="Tahoma" w:cs="Tahoma"/>
                <w:sz w:val="2"/>
                <w:szCs w:val="2"/>
              </w:rPr>
            </w:pPr>
          </w:p>
        </w:tc>
      </w:tr>
      <w:tr w:rsidR="00AB6778" w14:paraId="5D4460D6" w14:textId="77777777">
        <w:trPr>
          <w:trHeight w:hRule="exact" w:val="31"/>
        </w:trPr>
        <w:tc>
          <w:tcPr>
            <w:tcW w:w="10795" w:type="dxa"/>
            <w:gridSpan w:val="16"/>
            <w:tcBorders>
              <w:top w:val="single" w:sz="8" w:space="0" w:color="000000"/>
              <w:left w:val="nil"/>
              <w:bottom w:val="nil"/>
              <w:right w:val="single" w:sz="8" w:space="0" w:color="000000"/>
            </w:tcBorders>
            <w:shd w:val="clear" w:color="auto" w:fill="85C6E6"/>
          </w:tcPr>
          <w:p w14:paraId="063C201B"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4BA85F9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5" w:type="dxa"/>
            <w:gridSpan w:val="2"/>
            <w:vMerge/>
            <w:tcBorders>
              <w:top w:val="nil"/>
              <w:left w:val="nil"/>
              <w:bottom w:val="nil"/>
              <w:right w:val="nil"/>
            </w:tcBorders>
          </w:tcPr>
          <w:p w14:paraId="1567C4AD"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48F0E9C1" w14:textId="77777777" w:rsidR="00AB6778" w:rsidRDefault="00AB6778">
            <w:pPr>
              <w:widowControl w:val="0"/>
              <w:autoSpaceDE w:val="0"/>
              <w:autoSpaceDN w:val="0"/>
              <w:adjustRightInd w:val="0"/>
              <w:rPr>
                <w:rFonts w:ascii="Tahoma" w:hAnsi="Tahoma" w:cs="Tahoma"/>
                <w:sz w:val="2"/>
                <w:szCs w:val="2"/>
              </w:rPr>
            </w:pPr>
          </w:p>
        </w:tc>
      </w:tr>
      <w:tr w:rsidR="00AB6778" w14:paraId="05E6392A" w14:textId="77777777">
        <w:trPr>
          <w:trHeight w:hRule="exact" w:val="342"/>
        </w:trPr>
        <w:tc>
          <w:tcPr>
            <w:tcW w:w="10823" w:type="dxa"/>
            <w:gridSpan w:val="19"/>
            <w:vMerge w:val="restart"/>
            <w:tcBorders>
              <w:top w:val="nil"/>
              <w:left w:val="nil"/>
              <w:bottom w:val="nil"/>
              <w:right w:val="nil"/>
            </w:tcBorders>
            <w:shd w:val="clear" w:color="auto" w:fill="85C6E6"/>
          </w:tcPr>
          <w:p w14:paraId="2343D5C6"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9. Physical and chemical properties</w:t>
            </w:r>
          </w:p>
        </w:tc>
        <w:tc>
          <w:tcPr>
            <w:tcW w:w="57" w:type="dxa"/>
            <w:gridSpan w:val="2"/>
            <w:vMerge/>
            <w:tcBorders>
              <w:top w:val="nil"/>
              <w:left w:val="nil"/>
              <w:bottom w:val="nil"/>
              <w:right w:val="nil"/>
            </w:tcBorders>
          </w:tcPr>
          <w:p w14:paraId="7C6CD336"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5EFA6FD" w14:textId="77777777" w:rsidR="00AB6778" w:rsidRDefault="00AB6778">
            <w:pPr>
              <w:widowControl w:val="0"/>
              <w:autoSpaceDE w:val="0"/>
              <w:autoSpaceDN w:val="0"/>
              <w:adjustRightInd w:val="0"/>
              <w:rPr>
                <w:rFonts w:ascii="Tahoma" w:hAnsi="Tahoma" w:cs="Tahoma"/>
              </w:rPr>
            </w:pPr>
          </w:p>
        </w:tc>
      </w:tr>
      <w:tr w:rsidR="00AB6778" w14:paraId="3C13E0BE" w14:textId="77777777">
        <w:trPr>
          <w:trHeight w:hRule="exact" w:val="33"/>
        </w:trPr>
        <w:tc>
          <w:tcPr>
            <w:tcW w:w="10823" w:type="dxa"/>
            <w:gridSpan w:val="19"/>
            <w:vMerge/>
            <w:tcBorders>
              <w:top w:val="nil"/>
              <w:left w:val="nil"/>
              <w:bottom w:val="nil"/>
              <w:right w:val="nil"/>
            </w:tcBorders>
          </w:tcPr>
          <w:p w14:paraId="6C2BC078" w14:textId="77777777" w:rsidR="00AB6778" w:rsidRDefault="00AB6778">
            <w:pPr>
              <w:widowControl w:val="0"/>
              <w:autoSpaceDE w:val="0"/>
              <w:autoSpaceDN w:val="0"/>
              <w:adjustRightInd w:val="0"/>
              <w:rPr>
                <w:rFonts w:ascii="Tahoma" w:hAnsi="Tahoma" w:cs="Tahoma"/>
                <w:sz w:val="2"/>
                <w:szCs w:val="2"/>
              </w:rPr>
            </w:pPr>
          </w:p>
        </w:tc>
        <w:tc>
          <w:tcPr>
            <w:tcW w:w="57" w:type="dxa"/>
            <w:gridSpan w:val="2"/>
            <w:vMerge/>
            <w:tcBorders>
              <w:top w:val="nil"/>
              <w:left w:val="nil"/>
              <w:bottom w:val="nil"/>
              <w:right w:val="nil"/>
            </w:tcBorders>
          </w:tcPr>
          <w:p w14:paraId="6583AEFB"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07DCC8E6" w14:textId="77777777" w:rsidR="00AB6778" w:rsidRDefault="00AB6778">
            <w:pPr>
              <w:widowControl w:val="0"/>
              <w:autoSpaceDE w:val="0"/>
              <w:autoSpaceDN w:val="0"/>
              <w:adjustRightInd w:val="0"/>
              <w:rPr>
                <w:rFonts w:ascii="Tahoma" w:hAnsi="Tahoma" w:cs="Tahoma"/>
                <w:sz w:val="2"/>
                <w:szCs w:val="2"/>
              </w:rPr>
            </w:pPr>
          </w:p>
        </w:tc>
      </w:tr>
      <w:tr w:rsidR="00AB6778" w14:paraId="2436804B" w14:textId="77777777">
        <w:trPr>
          <w:trHeight w:hRule="exact" w:val="267"/>
        </w:trPr>
        <w:tc>
          <w:tcPr>
            <w:tcW w:w="810" w:type="dxa"/>
            <w:gridSpan w:val="6"/>
            <w:tcBorders>
              <w:top w:val="nil"/>
              <w:left w:val="nil"/>
              <w:bottom w:val="nil"/>
              <w:right w:val="nil"/>
            </w:tcBorders>
            <w:shd w:val="clear" w:color="auto" w:fill="85C6E6"/>
          </w:tcPr>
          <w:p w14:paraId="61A1B3E9"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10"/>
            <w:vMerge w:val="restart"/>
            <w:tcBorders>
              <w:top w:val="nil"/>
              <w:left w:val="nil"/>
              <w:bottom w:val="nil"/>
              <w:right w:val="nil"/>
            </w:tcBorders>
            <w:shd w:val="clear" w:color="auto" w:fill="85C6E6"/>
          </w:tcPr>
          <w:p w14:paraId="137FD826"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9.1. Information on basic physical and chemical properties</w:t>
            </w:r>
          </w:p>
        </w:tc>
        <w:tc>
          <w:tcPr>
            <w:tcW w:w="30" w:type="dxa"/>
            <w:gridSpan w:val="3"/>
            <w:tcBorders>
              <w:top w:val="nil"/>
              <w:left w:val="nil"/>
              <w:bottom w:val="nil"/>
              <w:right w:val="nil"/>
            </w:tcBorders>
            <w:shd w:val="clear" w:color="auto" w:fill="85C6E6"/>
          </w:tcPr>
          <w:p w14:paraId="2A93EFDD"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57" w:type="dxa"/>
            <w:gridSpan w:val="2"/>
            <w:vMerge/>
            <w:tcBorders>
              <w:top w:val="nil"/>
              <w:left w:val="nil"/>
              <w:bottom w:val="nil"/>
              <w:right w:val="nil"/>
            </w:tcBorders>
          </w:tcPr>
          <w:p w14:paraId="0865C4C2" w14:textId="77777777" w:rsidR="00AB6778" w:rsidRDefault="00AB6778">
            <w:pPr>
              <w:widowControl w:val="0"/>
              <w:autoSpaceDE w:val="0"/>
              <w:autoSpaceDN w:val="0"/>
              <w:adjustRightInd w:val="0"/>
              <w:rPr>
                <w:rFonts w:ascii="Tahoma" w:hAnsi="Tahoma" w:cs="Tahoma"/>
                <w:sz w:val="17"/>
                <w:szCs w:val="17"/>
              </w:rPr>
            </w:pPr>
          </w:p>
        </w:tc>
        <w:tc>
          <w:tcPr>
            <w:tcW w:w="61" w:type="dxa"/>
            <w:vMerge/>
            <w:tcBorders>
              <w:top w:val="nil"/>
              <w:left w:val="nil"/>
              <w:bottom w:val="nil"/>
              <w:right w:val="nil"/>
            </w:tcBorders>
          </w:tcPr>
          <w:p w14:paraId="433A074A" w14:textId="77777777" w:rsidR="00AB6778" w:rsidRDefault="00AB6778">
            <w:pPr>
              <w:widowControl w:val="0"/>
              <w:autoSpaceDE w:val="0"/>
              <w:autoSpaceDN w:val="0"/>
              <w:adjustRightInd w:val="0"/>
              <w:rPr>
                <w:rFonts w:ascii="Tahoma" w:hAnsi="Tahoma" w:cs="Tahoma"/>
                <w:sz w:val="17"/>
                <w:szCs w:val="17"/>
              </w:rPr>
            </w:pPr>
          </w:p>
        </w:tc>
      </w:tr>
      <w:tr w:rsidR="00AB6778" w14:paraId="00BA36BD" w14:textId="77777777">
        <w:trPr>
          <w:trHeight w:val="255"/>
        </w:trPr>
        <w:tc>
          <w:tcPr>
            <w:tcW w:w="810" w:type="dxa"/>
            <w:gridSpan w:val="6"/>
            <w:vMerge w:val="restart"/>
            <w:tcBorders>
              <w:top w:val="nil"/>
              <w:left w:val="nil"/>
              <w:bottom w:val="nil"/>
              <w:right w:val="nil"/>
            </w:tcBorders>
          </w:tcPr>
          <w:p w14:paraId="59E491F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10"/>
            <w:vMerge/>
            <w:tcBorders>
              <w:top w:val="nil"/>
              <w:left w:val="nil"/>
              <w:bottom w:val="nil"/>
              <w:right w:val="nil"/>
            </w:tcBorders>
          </w:tcPr>
          <w:p w14:paraId="30C18176"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0A904A9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5C8A113E"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37C44C91" w14:textId="77777777" w:rsidR="00AB6778" w:rsidRDefault="00AB6778">
            <w:pPr>
              <w:widowControl w:val="0"/>
              <w:autoSpaceDE w:val="0"/>
              <w:autoSpaceDN w:val="0"/>
              <w:adjustRightInd w:val="0"/>
              <w:rPr>
                <w:rFonts w:ascii="Tahoma" w:hAnsi="Tahoma" w:cs="Tahoma"/>
                <w:sz w:val="2"/>
                <w:szCs w:val="2"/>
              </w:rPr>
            </w:pPr>
          </w:p>
        </w:tc>
      </w:tr>
      <w:tr w:rsidR="00AB6778" w14:paraId="04AFA1BF" w14:textId="77777777">
        <w:trPr>
          <w:trHeight w:hRule="exact" w:val="283"/>
        </w:trPr>
        <w:tc>
          <w:tcPr>
            <w:tcW w:w="810" w:type="dxa"/>
            <w:gridSpan w:val="6"/>
            <w:vMerge/>
            <w:tcBorders>
              <w:top w:val="nil"/>
              <w:left w:val="nil"/>
              <w:bottom w:val="nil"/>
              <w:right w:val="nil"/>
            </w:tcBorders>
          </w:tcPr>
          <w:p w14:paraId="02D29EE5" w14:textId="77777777" w:rsidR="00AB6778" w:rsidRDefault="00AB6778">
            <w:pPr>
              <w:widowControl w:val="0"/>
              <w:autoSpaceDE w:val="0"/>
              <w:autoSpaceDN w:val="0"/>
              <w:adjustRightInd w:val="0"/>
              <w:rPr>
                <w:rFonts w:ascii="Tahoma" w:hAnsi="Tahoma" w:cs="Tahoma"/>
                <w:sz w:val="18"/>
                <w:szCs w:val="18"/>
              </w:rPr>
            </w:pPr>
          </w:p>
        </w:tc>
        <w:tc>
          <w:tcPr>
            <w:tcW w:w="9985" w:type="dxa"/>
            <w:gridSpan w:val="10"/>
            <w:tcBorders>
              <w:top w:val="nil"/>
              <w:left w:val="nil"/>
              <w:bottom w:val="nil"/>
              <w:right w:val="nil"/>
            </w:tcBorders>
          </w:tcPr>
          <w:p w14:paraId="65266D7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E415A83"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7C39FF45"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5802F64C" w14:textId="77777777" w:rsidR="00AB6778" w:rsidRDefault="00AB6778">
            <w:pPr>
              <w:widowControl w:val="0"/>
              <w:autoSpaceDE w:val="0"/>
              <w:autoSpaceDN w:val="0"/>
              <w:adjustRightInd w:val="0"/>
              <w:rPr>
                <w:rFonts w:ascii="Tahoma" w:hAnsi="Tahoma" w:cs="Tahoma"/>
                <w:sz w:val="18"/>
                <w:szCs w:val="18"/>
              </w:rPr>
            </w:pPr>
          </w:p>
        </w:tc>
      </w:tr>
      <w:tr w:rsidR="00AB6778" w14:paraId="46CF469C" w14:textId="77777777">
        <w:trPr>
          <w:trHeight w:hRule="exact" w:val="283"/>
        </w:trPr>
        <w:tc>
          <w:tcPr>
            <w:tcW w:w="169" w:type="dxa"/>
            <w:gridSpan w:val="4"/>
            <w:vMerge w:val="restart"/>
            <w:tcBorders>
              <w:top w:val="nil"/>
              <w:left w:val="nil"/>
              <w:bottom w:val="nil"/>
              <w:right w:val="nil"/>
            </w:tcBorders>
          </w:tcPr>
          <w:p w14:paraId="60DCD19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5"/>
            <w:tcBorders>
              <w:top w:val="nil"/>
              <w:left w:val="nil"/>
              <w:bottom w:val="nil"/>
              <w:right w:val="nil"/>
            </w:tcBorders>
          </w:tcPr>
          <w:p w14:paraId="12613FFC"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57" w:type="dxa"/>
            <w:gridSpan w:val="2"/>
            <w:vMerge/>
            <w:tcBorders>
              <w:top w:val="nil"/>
              <w:left w:val="nil"/>
              <w:bottom w:val="nil"/>
              <w:right w:val="nil"/>
            </w:tcBorders>
          </w:tcPr>
          <w:p w14:paraId="37E06DE1"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37E42795" w14:textId="77777777" w:rsidR="00AB6778" w:rsidRDefault="00AB6778">
            <w:pPr>
              <w:widowControl w:val="0"/>
              <w:autoSpaceDE w:val="0"/>
              <w:autoSpaceDN w:val="0"/>
              <w:adjustRightInd w:val="0"/>
              <w:rPr>
                <w:rFonts w:ascii="Tahoma" w:hAnsi="Tahoma" w:cs="Tahoma"/>
                <w:sz w:val="18"/>
                <w:szCs w:val="18"/>
              </w:rPr>
            </w:pPr>
          </w:p>
        </w:tc>
      </w:tr>
      <w:tr w:rsidR="00AB6778" w14:paraId="57596A86" w14:textId="77777777">
        <w:trPr>
          <w:trHeight w:hRule="exact" w:val="380"/>
        </w:trPr>
        <w:tc>
          <w:tcPr>
            <w:tcW w:w="169" w:type="dxa"/>
            <w:gridSpan w:val="4"/>
            <w:vMerge/>
            <w:tcBorders>
              <w:top w:val="nil"/>
              <w:left w:val="nil"/>
              <w:bottom w:val="nil"/>
              <w:right w:val="nil"/>
            </w:tcBorders>
          </w:tcPr>
          <w:p w14:paraId="18D4B374" w14:textId="77777777" w:rsidR="00AB6778" w:rsidRDefault="00AB6778">
            <w:pPr>
              <w:widowControl w:val="0"/>
              <w:autoSpaceDE w:val="0"/>
              <w:autoSpaceDN w:val="0"/>
              <w:adjustRightInd w:val="0"/>
              <w:rPr>
                <w:rFonts w:ascii="Tahoma" w:hAnsi="Tahoma" w:cs="Tahoma"/>
              </w:rPr>
            </w:pPr>
          </w:p>
        </w:tc>
        <w:tc>
          <w:tcPr>
            <w:tcW w:w="10654" w:type="dxa"/>
            <w:gridSpan w:val="15"/>
            <w:tcBorders>
              <w:top w:val="nil"/>
              <w:left w:val="nil"/>
              <w:bottom w:val="nil"/>
              <w:right w:val="nil"/>
            </w:tcBorders>
          </w:tcPr>
          <w:p w14:paraId="32F5286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021AF6C5"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5F799BC3" w14:textId="77777777" w:rsidR="00AB6778" w:rsidRDefault="00AB6778">
            <w:pPr>
              <w:widowControl w:val="0"/>
              <w:autoSpaceDE w:val="0"/>
              <w:autoSpaceDN w:val="0"/>
              <w:adjustRightInd w:val="0"/>
              <w:rPr>
                <w:rFonts w:ascii="Tahoma" w:hAnsi="Tahoma" w:cs="Tahoma"/>
              </w:rPr>
            </w:pPr>
          </w:p>
        </w:tc>
      </w:tr>
      <w:tr w:rsidR="00AB6778" w14:paraId="43204855" w14:textId="77777777">
        <w:trPr>
          <w:trHeight w:hRule="exact" w:val="283"/>
        </w:trPr>
        <w:tc>
          <w:tcPr>
            <w:tcW w:w="150" w:type="dxa"/>
            <w:gridSpan w:val="3"/>
            <w:vMerge w:val="restart"/>
            <w:tcBorders>
              <w:top w:val="nil"/>
              <w:left w:val="nil"/>
              <w:bottom w:val="nil"/>
              <w:right w:val="nil"/>
            </w:tcBorders>
          </w:tcPr>
          <w:p w14:paraId="1C5869A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589" w:type="dxa"/>
            <w:gridSpan w:val="6"/>
            <w:tcBorders>
              <w:top w:val="single" w:sz="8" w:space="0" w:color="000000"/>
              <w:left w:val="single" w:sz="8" w:space="0" w:color="000000"/>
              <w:bottom w:val="single" w:sz="8" w:space="0" w:color="000000"/>
              <w:right w:val="nil"/>
            </w:tcBorders>
          </w:tcPr>
          <w:p w14:paraId="06D8FBE4" w14:textId="77777777" w:rsidR="00AB6778" w:rsidRDefault="009723AA">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Physical and chemical properties</w:t>
            </w:r>
          </w:p>
        </w:tc>
        <w:tc>
          <w:tcPr>
            <w:tcW w:w="4573" w:type="dxa"/>
            <w:gridSpan w:val="2"/>
            <w:tcBorders>
              <w:top w:val="single" w:sz="8" w:space="0" w:color="000000"/>
              <w:left w:val="single" w:sz="8" w:space="0" w:color="000000"/>
              <w:bottom w:val="single" w:sz="8" w:space="0" w:color="000000"/>
              <w:right w:val="nil"/>
            </w:tcBorders>
          </w:tcPr>
          <w:p w14:paraId="4D44085C" w14:textId="77777777" w:rsidR="00AB6778" w:rsidRDefault="009723AA">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Value</w:t>
            </w:r>
          </w:p>
        </w:tc>
        <w:tc>
          <w:tcPr>
            <w:tcW w:w="2628" w:type="dxa"/>
            <w:gridSpan w:val="11"/>
            <w:tcBorders>
              <w:top w:val="single" w:sz="8" w:space="0" w:color="000000"/>
              <w:left w:val="single" w:sz="8" w:space="0" w:color="000000"/>
              <w:bottom w:val="single" w:sz="8" w:space="0" w:color="000000"/>
              <w:right w:val="single" w:sz="8" w:space="0" w:color="000000"/>
            </w:tcBorders>
          </w:tcPr>
          <w:p w14:paraId="4601838B" w14:textId="77777777" w:rsidR="00AB6778" w:rsidRDefault="009723AA">
            <w:pPr>
              <w:widowControl w:val="0"/>
              <w:autoSpaceDE w:val="0"/>
              <w:autoSpaceDN w:val="0"/>
              <w:adjustRightInd w:val="0"/>
              <w:spacing w:before="30" w:line="206" w:lineRule="exact"/>
              <w:ind w:left="15"/>
              <w:rPr>
                <w:rFonts w:ascii="Arial" w:hAnsi="Arial" w:cs="Arial"/>
                <w:b/>
                <w:bCs/>
                <w:color w:val="000000"/>
                <w:sz w:val="18"/>
                <w:szCs w:val="18"/>
              </w:rPr>
            </w:pPr>
            <w:r>
              <w:rPr>
                <w:rFonts w:ascii="Arial" w:hAnsi="Arial" w:cs="Arial"/>
                <w:b/>
                <w:bCs/>
                <w:color w:val="000000"/>
                <w:sz w:val="18"/>
                <w:szCs w:val="18"/>
              </w:rPr>
              <w:t>Determination method</w:t>
            </w:r>
          </w:p>
        </w:tc>
      </w:tr>
      <w:tr w:rsidR="00AB6778" w14:paraId="7B95CD61" w14:textId="77777777">
        <w:trPr>
          <w:trHeight w:hRule="exact" w:val="283"/>
        </w:trPr>
        <w:tc>
          <w:tcPr>
            <w:tcW w:w="150" w:type="dxa"/>
            <w:gridSpan w:val="3"/>
            <w:vMerge/>
            <w:tcBorders>
              <w:top w:val="nil"/>
              <w:left w:val="nil"/>
              <w:bottom w:val="nil"/>
              <w:right w:val="nil"/>
            </w:tcBorders>
          </w:tcPr>
          <w:p w14:paraId="4883C0BE"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01860707"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Appearance</w:t>
            </w:r>
          </w:p>
        </w:tc>
        <w:tc>
          <w:tcPr>
            <w:tcW w:w="4575" w:type="dxa"/>
            <w:gridSpan w:val="2"/>
            <w:tcBorders>
              <w:top w:val="single" w:sz="8" w:space="0" w:color="000000"/>
              <w:left w:val="single" w:sz="8" w:space="0" w:color="000000"/>
              <w:bottom w:val="single" w:sz="8" w:space="0" w:color="000000"/>
              <w:right w:val="nil"/>
            </w:tcBorders>
          </w:tcPr>
          <w:p w14:paraId="0DC84E65"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Liquido</w:t>
            </w:r>
          </w:p>
        </w:tc>
        <w:tc>
          <w:tcPr>
            <w:tcW w:w="2626" w:type="dxa"/>
            <w:gridSpan w:val="11"/>
            <w:tcBorders>
              <w:top w:val="single" w:sz="8" w:space="0" w:color="000000"/>
              <w:left w:val="single" w:sz="8" w:space="0" w:color="000000"/>
              <w:bottom w:val="single" w:sz="8" w:space="0" w:color="000000"/>
              <w:right w:val="single" w:sz="8" w:space="0" w:color="000000"/>
            </w:tcBorders>
          </w:tcPr>
          <w:p w14:paraId="58742AAB"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31C6F7D0" w14:textId="77777777">
        <w:trPr>
          <w:trHeight w:hRule="exact" w:val="283"/>
        </w:trPr>
        <w:tc>
          <w:tcPr>
            <w:tcW w:w="150" w:type="dxa"/>
            <w:gridSpan w:val="3"/>
            <w:vMerge/>
            <w:tcBorders>
              <w:top w:val="nil"/>
              <w:left w:val="nil"/>
              <w:bottom w:val="nil"/>
              <w:right w:val="nil"/>
            </w:tcBorders>
          </w:tcPr>
          <w:p w14:paraId="3CF4EFEF"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1BA57AAB"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Odour</w:t>
            </w:r>
          </w:p>
        </w:tc>
        <w:tc>
          <w:tcPr>
            <w:tcW w:w="4575" w:type="dxa"/>
            <w:gridSpan w:val="2"/>
            <w:tcBorders>
              <w:top w:val="single" w:sz="8" w:space="0" w:color="000000"/>
              <w:left w:val="single" w:sz="8" w:space="0" w:color="000000"/>
              <w:bottom w:val="single" w:sz="8" w:space="0" w:color="000000"/>
              <w:right w:val="nil"/>
            </w:tcBorders>
          </w:tcPr>
          <w:p w14:paraId="365FB99B"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Tipico</w:t>
            </w:r>
          </w:p>
        </w:tc>
        <w:tc>
          <w:tcPr>
            <w:tcW w:w="2626" w:type="dxa"/>
            <w:gridSpan w:val="11"/>
            <w:tcBorders>
              <w:top w:val="single" w:sz="8" w:space="0" w:color="000000"/>
              <w:left w:val="single" w:sz="8" w:space="0" w:color="000000"/>
              <w:bottom w:val="single" w:sz="8" w:space="0" w:color="000000"/>
              <w:right w:val="single" w:sz="8" w:space="0" w:color="000000"/>
            </w:tcBorders>
          </w:tcPr>
          <w:p w14:paraId="11602DBA"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6ABC546C" w14:textId="77777777">
        <w:trPr>
          <w:trHeight w:hRule="exact" w:val="283"/>
        </w:trPr>
        <w:tc>
          <w:tcPr>
            <w:tcW w:w="150" w:type="dxa"/>
            <w:gridSpan w:val="3"/>
            <w:vMerge/>
            <w:tcBorders>
              <w:top w:val="nil"/>
              <w:left w:val="nil"/>
              <w:bottom w:val="nil"/>
              <w:right w:val="nil"/>
            </w:tcBorders>
          </w:tcPr>
          <w:p w14:paraId="391DA5BA"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416BAF21"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Odour threshold</w:t>
            </w:r>
          </w:p>
        </w:tc>
        <w:tc>
          <w:tcPr>
            <w:tcW w:w="4575" w:type="dxa"/>
            <w:gridSpan w:val="2"/>
            <w:tcBorders>
              <w:top w:val="single" w:sz="8" w:space="0" w:color="000000"/>
              <w:left w:val="single" w:sz="8" w:space="0" w:color="000000"/>
              <w:bottom w:val="single" w:sz="8" w:space="0" w:color="000000"/>
              <w:right w:val="nil"/>
            </w:tcBorders>
          </w:tcPr>
          <w:p w14:paraId="5B2A67AB"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11"/>
            <w:tcBorders>
              <w:top w:val="single" w:sz="8" w:space="0" w:color="000000"/>
              <w:left w:val="single" w:sz="8" w:space="0" w:color="000000"/>
              <w:bottom w:val="single" w:sz="8" w:space="0" w:color="000000"/>
              <w:right w:val="single" w:sz="8" w:space="0" w:color="000000"/>
            </w:tcBorders>
          </w:tcPr>
          <w:p w14:paraId="04D7ED6E"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5EE715B9" w14:textId="77777777">
        <w:trPr>
          <w:trHeight w:hRule="exact" w:val="283"/>
        </w:trPr>
        <w:tc>
          <w:tcPr>
            <w:tcW w:w="150" w:type="dxa"/>
            <w:gridSpan w:val="3"/>
            <w:vMerge/>
            <w:tcBorders>
              <w:top w:val="nil"/>
              <w:left w:val="nil"/>
              <w:bottom w:val="nil"/>
              <w:right w:val="nil"/>
            </w:tcBorders>
          </w:tcPr>
          <w:p w14:paraId="55FFADAB"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4CB64B51"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pH</w:t>
            </w:r>
          </w:p>
        </w:tc>
        <w:tc>
          <w:tcPr>
            <w:tcW w:w="4575" w:type="dxa"/>
            <w:gridSpan w:val="2"/>
            <w:tcBorders>
              <w:top w:val="single" w:sz="8" w:space="0" w:color="000000"/>
              <w:left w:val="single" w:sz="8" w:space="0" w:color="000000"/>
              <w:bottom w:val="single" w:sz="8" w:space="0" w:color="000000"/>
              <w:right w:val="nil"/>
            </w:tcBorders>
          </w:tcPr>
          <w:p w14:paraId="0874463C"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undefined</w:t>
            </w:r>
          </w:p>
        </w:tc>
        <w:tc>
          <w:tcPr>
            <w:tcW w:w="2626" w:type="dxa"/>
            <w:gridSpan w:val="11"/>
            <w:tcBorders>
              <w:top w:val="single" w:sz="8" w:space="0" w:color="000000"/>
              <w:left w:val="single" w:sz="8" w:space="0" w:color="000000"/>
              <w:bottom w:val="single" w:sz="8" w:space="0" w:color="000000"/>
              <w:right w:val="single" w:sz="8" w:space="0" w:color="000000"/>
            </w:tcBorders>
          </w:tcPr>
          <w:p w14:paraId="6FB71D2C"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7C78A07E" w14:textId="77777777">
        <w:trPr>
          <w:trHeight w:hRule="exact" w:val="283"/>
        </w:trPr>
        <w:tc>
          <w:tcPr>
            <w:tcW w:w="150" w:type="dxa"/>
            <w:gridSpan w:val="3"/>
            <w:vMerge/>
            <w:tcBorders>
              <w:top w:val="nil"/>
              <w:left w:val="nil"/>
              <w:bottom w:val="nil"/>
              <w:right w:val="nil"/>
            </w:tcBorders>
          </w:tcPr>
          <w:p w14:paraId="6239340B"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478E8208"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Melting point/freezing point</w:t>
            </w:r>
          </w:p>
        </w:tc>
        <w:tc>
          <w:tcPr>
            <w:tcW w:w="4575" w:type="dxa"/>
            <w:gridSpan w:val="2"/>
            <w:tcBorders>
              <w:top w:val="single" w:sz="8" w:space="0" w:color="000000"/>
              <w:left w:val="single" w:sz="8" w:space="0" w:color="000000"/>
              <w:bottom w:val="single" w:sz="8" w:space="0" w:color="000000"/>
              <w:right w:val="nil"/>
            </w:tcBorders>
          </w:tcPr>
          <w:p w14:paraId="411F464C"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undefined</w:t>
            </w:r>
          </w:p>
        </w:tc>
        <w:tc>
          <w:tcPr>
            <w:tcW w:w="2626" w:type="dxa"/>
            <w:gridSpan w:val="11"/>
            <w:tcBorders>
              <w:top w:val="single" w:sz="8" w:space="0" w:color="000000"/>
              <w:left w:val="single" w:sz="8" w:space="0" w:color="000000"/>
              <w:bottom w:val="single" w:sz="8" w:space="0" w:color="000000"/>
              <w:right w:val="single" w:sz="8" w:space="0" w:color="000000"/>
            </w:tcBorders>
          </w:tcPr>
          <w:p w14:paraId="67D89FD5"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13107EF2" w14:textId="77777777">
        <w:trPr>
          <w:trHeight w:hRule="exact" w:val="283"/>
        </w:trPr>
        <w:tc>
          <w:tcPr>
            <w:tcW w:w="150" w:type="dxa"/>
            <w:gridSpan w:val="3"/>
            <w:vMerge/>
            <w:tcBorders>
              <w:top w:val="nil"/>
              <w:left w:val="nil"/>
              <w:bottom w:val="nil"/>
              <w:right w:val="nil"/>
            </w:tcBorders>
          </w:tcPr>
          <w:p w14:paraId="3AB1F41D"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7EEDD91"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Initial boiling point and boiling range</w:t>
            </w:r>
          </w:p>
        </w:tc>
        <w:tc>
          <w:tcPr>
            <w:tcW w:w="4575" w:type="dxa"/>
            <w:gridSpan w:val="2"/>
            <w:tcBorders>
              <w:top w:val="single" w:sz="8" w:space="0" w:color="000000"/>
              <w:left w:val="single" w:sz="8" w:space="0" w:color="000000"/>
              <w:bottom w:val="single" w:sz="8" w:space="0" w:color="000000"/>
              <w:right w:val="nil"/>
            </w:tcBorders>
          </w:tcPr>
          <w:p w14:paraId="01B6E623"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82° C</w:t>
            </w:r>
          </w:p>
        </w:tc>
        <w:tc>
          <w:tcPr>
            <w:tcW w:w="2626" w:type="dxa"/>
            <w:gridSpan w:val="11"/>
            <w:tcBorders>
              <w:top w:val="single" w:sz="8" w:space="0" w:color="000000"/>
              <w:left w:val="single" w:sz="8" w:space="0" w:color="000000"/>
              <w:bottom w:val="single" w:sz="8" w:space="0" w:color="000000"/>
              <w:right w:val="single" w:sz="8" w:space="0" w:color="000000"/>
            </w:tcBorders>
          </w:tcPr>
          <w:p w14:paraId="60A773C0"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6B7F7390" w14:textId="77777777">
        <w:trPr>
          <w:trHeight w:hRule="exact" w:val="283"/>
        </w:trPr>
        <w:tc>
          <w:tcPr>
            <w:tcW w:w="150" w:type="dxa"/>
            <w:gridSpan w:val="3"/>
            <w:vMerge/>
            <w:tcBorders>
              <w:top w:val="nil"/>
              <w:left w:val="nil"/>
              <w:bottom w:val="nil"/>
              <w:right w:val="nil"/>
            </w:tcBorders>
          </w:tcPr>
          <w:p w14:paraId="7AE2CD7F"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69F27B31"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Flash point</w:t>
            </w:r>
          </w:p>
        </w:tc>
        <w:tc>
          <w:tcPr>
            <w:tcW w:w="4575" w:type="dxa"/>
            <w:gridSpan w:val="2"/>
            <w:tcBorders>
              <w:top w:val="single" w:sz="8" w:space="0" w:color="000000"/>
              <w:left w:val="single" w:sz="8" w:space="0" w:color="000000"/>
              <w:bottom w:val="single" w:sz="8" w:space="0" w:color="000000"/>
              <w:right w:val="nil"/>
            </w:tcBorders>
          </w:tcPr>
          <w:p w14:paraId="166D02F6"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13° C</w:t>
            </w:r>
          </w:p>
        </w:tc>
        <w:tc>
          <w:tcPr>
            <w:tcW w:w="2626" w:type="dxa"/>
            <w:gridSpan w:val="11"/>
            <w:tcBorders>
              <w:top w:val="single" w:sz="8" w:space="0" w:color="000000"/>
              <w:left w:val="single" w:sz="8" w:space="0" w:color="000000"/>
              <w:bottom w:val="single" w:sz="8" w:space="0" w:color="000000"/>
              <w:right w:val="single" w:sz="8" w:space="0" w:color="000000"/>
            </w:tcBorders>
          </w:tcPr>
          <w:p w14:paraId="6F174A04"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ASTM D92</w:t>
            </w:r>
          </w:p>
        </w:tc>
      </w:tr>
      <w:tr w:rsidR="00AB6778" w14:paraId="3429BD37" w14:textId="77777777">
        <w:trPr>
          <w:trHeight w:hRule="exact" w:val="283"/>
        </w:trPr>
        <w:tc>
          <w:tcPr>
            <w:tcW w:w="150" w:type="dxa"/>
            <w:gridSpan w:val="3"/>
            <w:vMerge/>
            <w:tcBorders>
              <w:top w:val="nil"/>
              <w:left w:val="nil"/>
              <w:bottom w:val="nil"/>
              <w:right w:val="nil"/>
            </w:tcBorders>
          </w:tcPr>
          <w:p w14:paraId="13813BC0"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FDDDF88"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Evaporation rate</w:t>
            </w:r>
          </w:p>
        </w:tc>
        <w:tc>
          <w:tcPr>
            <w:tcW w:w="4575" w:type="dxa"/>
            <w:gridSpan w:val="2"/>
            <w:tcBorders>
              <w:top w:val="single" w:sz="8" w:space="0" w:color="000000"/>
              <w:left w:val="single" w:sz="8" w:space="0" w:color="000000"/>
              <w:bottom w:val="single" w:sz="8" w:space="0" w:color="000000"/>
              <w:right w:val="nil"/>
            </w:tcBorders>
          </w:tcPr>
          <w:p w14:paraId="5DD559BE"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11"/>
            <w:tcBorders>
              <w:top w:val="single" w:sz="8" w:space="0" w:color="000000"/>
              <w:left w:val="single" w:sz="8" w:space="0" w:color="000000"/>
              <w:bottom w:val="single" w:sz="8" w:space="0" w:color="000000"/>
              <w:right w:val="single" w:sz="8" w:space="0" w:color="000000"/>
            </w:tcBorders>
          </w:tcPr>
          <w:p w14:paraId="5CE0B918"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2C9CA05B" w14:textId="77777777">
        <w:trPr>
          <w:trHeight w:hRule="exact" w:val="283"/>
        </w:trPr>
        <w:tc>
          <w:tcPr>
            <w:tcW w:w="150" w:type="dxa"/>
            <w:gridSpan w:val="3"/>
            <w:vMerge/>
            <w:tcBorders>
              <w:top w:val="nil"/>
              <w:left w:val="nil"/>
              <w:bottom w:val="nil"/>
              <w:right w:val="nil"/>
            </w:tcBorders>
          </w:tcPr>
          <w:p w14:paraId="404CA53F"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76C398D"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Flammability (solid, gas)</w:t>
            </w:r>
          </w:p>
        </w:tc>
        <w:tc>
          <w:tcPr>
            <w:tcW w:w="4575" w:type="dxa"/>
            <w:gridSpan w:val="2"/>
            <w:tcBorders>
              <w:top w:val="single" w:sz="8" w:space="0" w:color="000000"/>
              <w:left w:val="single" w:sz="8" w:space="0" w:color="000000"/>
              <w:bottom w:val="single" w:sz="8" w:space="0" w:color="000000"/>
              <w:right w:val="nil"/>
            </w:tcBorders>
          </w:tcPr>
          <w:p w14:paraId="6DE8C3FD"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11"/>
            <w:tcBorders>
              <w:top w:val="single" w:sz="8" w:space="0" w:color="000000"/>
              <w:left w:val="single" w:sz="8" w:space="0" w:color="000000"/>
              <w:bottom w:val="single" w:sz="8" w:space="0" w:color="000000"/>
              <w:right w:val="single" w:sz="8" w:space="0" w:color="000000"/>
            </w:tcBorders>
          </w:tcPr>
          <w:p w14:paraId="15B3C516"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42A53C57" w14:textId="77777777">
        <w:trPr>
          <w:trHeight w:hRule="exact" w:val="283"/>
        </w:trPr>
        <w:tc>
          <w:tcPr>
            <w:tcW w:w="150" w:type="dxa"/>
            <w:gridSpan w:val="3"/>
            <w:vMerge/>
            <w:tcBorders>
              <w:top w:val="nil"/>
              <w:left w:val="nil"/>
              <w:bottom w:val="nil"/>
              <w:right w:val="nil"/>
            </w:tcBorders>
          </w:tcPr>
          <w:p w14:paraId="0FC081DA"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674243E9"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Upper/lower flammability or explosive limits</w:t>
            </w:r>
          </w:p>
        </w:tc>
        <w:tc>
          <w:tcPr>
            <w:tcW w:w="4575" w:type="dxa"/>
            <w:gridSpan w:val="2"/>
            <w:tcBorders>
              <w:top w:val="single" w:sz="8" w:space="0" w:color="000000"/>
              <w:left w:val="single" w:sz="8" w:space="0" w:color="000000"/>
              <w:bottom w:val="single" w:sz="8" w:space="0" w:color="000000"/>
              <w:right w:val="nil"/>
            </w:tcBorders>
          </w:tcPr>
          <w:p w14:paraId="743438ED"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Inferiore :2,0 Vol% Superiore:12,0 Vol%</w:t>
            </w:r>
          </w:p>
        </w:tc>
        <w:tc>
          <w:tcPr>
            <w:tcW w:w="2626" w:type="dxa"/>
            <w:gridSpan w:val="11"/>
            <w:tcBorders>
              <w:top w:val="single" w:sz="8" w:space="0" w:color="000000"/>
              <w:left w:val="single" w:sz="8" w:space="0" w:color="000000"/>
              <w:bottom w:val="single" w:sz="8" w:space="0" w:color="000000"/>
              <w:right w:val="single" w:sz="8" w:space="0" w:color="000000"/>
            </w:tcBorders>
          </w:tcPr>
          <w:p w14:paraId="1278E2E6"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14286C44" w14:textId="77777777">
        <w:trPr>
          <w:trHeight w:hRule="exact" w:val="283"/>
        </w:trPr>
        <w:tc>
          <w:tcPr>
            <w:tcW w:w="150" w:type="dxa"/>
            <w:gridSpan w:val="3"/>
            <w:vMerge/>
            <w:tcBorders>
              <w:top w:val="nil"/>
              <w:left w:val="nil"/>
              <w:bottom w:val="nil"/>
              <w:right w:val="nil"/>
            </w:tcBorders>
          </w:tcPr>
          <w:p w14:paraId="5808A494"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E9EACD6"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Vapour pressure</w:t>
            </w:r>
          </w:p>
        </w:tc>
        <w:tc>
          <w:tcPr>
            <w:tcW w:w="4575" w:type="dxa"/>
            <w:gridSpan w:val="2"/>
            <w:tcBorders>
              <w:top w:val="single" w:sz="8" w:space="0" w:color="000000"/>
              <w:left w:val="single" w:sz="8" w:space="0" w:color="000000"/>
              <w:bottom w:val="single" w:sz="8" w:space="0" w:color="000000"/>
              <w:right w:val="nil"/>
            </w:tcBorders>
          </w:tcPr>
          <w:p w14:paraId="08597D3D"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a 20 °C: 43hPa</w:t>
            </w:r>
          </w:p>
        </w:tc>
        <w:tc>
          <w:tcPr>
            <w:tcW w:w="2626" w:type="dxa"/>
            <w:gridSpan w:val="11"/>
            <w:tcBorders>
              <w:top w:val="single" w:sz="8" w:space="0" w:color="000000"/>
              <w:left w:val="single" w:sz="8" w:space="0" w:color="000000"/>
              <w:bottom w:val="single" w:sz="8" w:space="0" w:color="000000"/>
              <w:right w:val="single" w:sz="8" w:space="0" w:color="000000"/>
            </w:tcBorders>
          </w:tcPr>
          <w:p w14:paraId="6C264B6C"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6E3D60EC" w14:textId="77777777">
        <w:trPr>
          <w:trHeight w:hRule="exact" w:val="283"/>
        </w:trPr>
        <w:tc>
          <w:tcPr>
            <w:tcW w:w="150" w:type="dxa"/>
            <w:gridSpan w:val="3"/>
            <w:vMerge/>
            <w:tcBorders>
              <w:top w:val="nil"/>
              <w:left w:val="nil"/>
              <w:bottom w:val="nil"/>
              <w:right w:val="nil"/>
            </w:tcBorders>
          </w:tcPr>
          <w:p w14:paraId="6DCE3442"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1AB7B3BA"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Vapour density</w:t>
            </w:r>
          </w:p>
        </w:tc>
        <w:tc>
          <w:tcPr>
            <w:tcW w:w="4575" w:type="dxa"/>
            <w:gridSpan w:val="2"/>
            <w:tcBorders>
              <w:top w:val="single" w:sz="8" w:space="0" w:color="000000"/>
              <w:left w:val="single" w:sz="8" w:space="0" w:color="000000"/>
              <w:bottom w:val="single" w:sz="8" w:space="0" w:color="000000"/>
              <w:right w:val="nil"/>
            </w:tcBorders>
          </w:tcPr>
          <w:p w14:paraId="1476A1D7"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Più pesante dell'aria</w:t>
            </w:r>
          </w:p>
        </w:tc>
        <w:tc>
          <w:tcPr>
            <w:tcW w:w="2626" w:type="dxa"/>
            <w:gridSpan w:val="11"/>
            <w:tcBorders>
              <w:top w:val="single" w:sz="8" w:space="0" w:color="000000"/>
              <w:left w:val="single" w:sz="8" w:space="0" w:color="000000"/>
              <w:bottom w:val="single" w:sz="8" w:space="0" w:color="000000"/>
              <w:right w:val="single" w:sz="8" w:space="0" w:color="000000"/>
            </w:tcBorders>
          </w:tcPr>
          <w:p w14:paraId="262B8295"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1192C465" w14:textId="77777777">
        <w:trPr>
          <w:trHeight w:hRule="exact" w:val="283"/>
        </w:trPr>
        <w:tc>
          <w:tcPr>
            <w:tcW w:w="150" w:type="dxa"/>
            <w:gridSpan w:val="3"/>
            <w:vMerge/>
            <w:tcBorders>
              <w:top w:val="nil"/>
              <w:left w:val="nil"/>
              <w:bottom w:val="nil"/>
              <w:right w:val="nil"/>
            </w:tcBorders>
          </w:tcPr>
          <w:p w14:paraId="43BC32EC"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25FA64DF"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Relative density</w:t>
            </w:r>
          </w:p>
        </w:tc>
        <w:tc>
          <w:tcPr>
            <w:tcW w:w="4575" w:type="dxa"/>
            <w:gridSpan w:val="2"/>
            <w:tcBorders>
              <w:top w:val="single" w:sz="8" w:space="0" w:color="000000"/>
              <w:left w:val="single" w:sz="8" w:space="0" w:color="000000"/>
              <w:bottom w:val="single" w:sz="8" w:space="0" w:color="000000"/>
              <w:right w:val="nil"/>
            </w:tcBorders>
          </w:tcPr>
          <w:p w14:paraId="11FC9063"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0,780  - 0,790 (Tipica)</w:t>
            </w:r>
          </w:p>
        </w:tc>
        <w:tc>
          <w:tcPr>
            <w:tcW w:w="2626" w:type="dxa"/>
            <w:gridSpan w:val="11"/>
            <w:tcBorders>
              <w:top w:val="single" w:sz="8" w:space="0" w:color="000000"/>
              <w:left w:val="single" w:sz="8" w:space="0" w:color="000000"/>
              <w:bottom w:val="single" w:sz="8" w:space="0" w:color="000000"/>
              <w:right w:val="single" w:sz="8" w:space="0" w:color="000000"/>
            </w:tcBorders>
          </w:tcPr>
          <w:p w14:paraId="213BE37C"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7BEB88D8" w14:textId="77777777">
        <w:trPr>
          <w:trHeight w:hRule="exact" w:val="283"/>
        </w:trPr>
        <w:tc>
          <w:tcPr>
            <w:tcW w:w="150" w:type="dxa"/>
            <w:gridSpan w:val="3"/>
            <w:vMerge/>
            <w:tcBorders>
              <w:top w:val="nil"/>
              <w:left w:val="nil"/>
              <w:bottom w:val="nil"/>
              <w:right w:val="nil"/>
            </w:tcBorders>
          </w:tcPr>
          <w:p w14:paraId="468520F2"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7C4DBDF9"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Solubility(ies)</w:t>
            </w:r>
          </w:p>
        </w:tc>
        <w:tc>
          <w:tcPr>
            <w:tcW w:w="4575" w:type="dxa"/>
            <w:gridSpan w:val="2"/>
            <w:tcBorders>
              <w:top w:val="single" w:sz="8" w:space="0" w:color="000000"/>
              <w:left w:val="single" w:sz="8" w:space="0" w:color="000000"/>
              <w:bottom w:val="single" w:sz="8" w:space="0" w:color="000000"/>
              <w:right w:val="nil"/>
            </w:tcBorders>
          </w:tcPr>
          <w:p w14:paraId="4D7E0666"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11"/>
            <w:tcBorders>
              <w:top w:val="single" w:sz="8" w:space="0" w:color="000000"/>
              <w:left w:val="single" w:sz="8" w:space="0" w:color="000000"/>
              <w:bottom w:val="single" w:sz="8" w:space="0" w:color="000000"/>
              <w:right w:val="single" w:sz="8" w:space="0" w:color="000000"/>
            </w:tcBorders>
          </w:tcPr>
          <w:p w14:paraId="76C84427"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519AB48E" w14:textId="77777777">
        <w:trPr>
          <w:trHeight w:hRule="exact" w:val="283"/>
        </w:trPr>
        <w:tc>
          <w:tcPr>
            <w:tcW w:w="150" w:type="dxa"/>
            <w:gridSpan w:val="3"/>
            <w:vMerge/>
            <w:tcBorders>
              <w:top w:val="nil"/>
              <w:left w:val="nil"/>
              <w:bottom w:val="nil"/>
              <w:right w:val="nil"/>
            </w:tcBorders>
          </w:tcPr>
          <w:p w14:paraId="15EDD044"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5F5B75AD"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Water solubility</w:t>
            </w:r>
          </w:p>
        </w:tc>
        <w:tc>
          <w:tcPr>
            <w:tcW w:w="4575" w:type="dxa"/>
            <w:gridSpan w:val="2"/>
            <w:tcBorders>
              <w:top w:val="single" w:sz="8" w:space="0" w:color="000000"/>
              <w:left w:val="single" w:sz="8" w:space="0" w:color="000000"/>
              <w:bottom w:val="single" w:sz="8" w:space="0" w:color="000000"/>
              <w:right w:val="nil"/>
            </w:tcBorders>
          </w:tcPr>
          <w:p w14:paraId="52BE57CC"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Completa</w:t>
            </w:r>
          </w:p>
        </w:tc>
        <w:tc>
          <w:tcPr>
            <w:tcW w:w="2626" w:type="dxa"/>
            <w:gridSpan w:val="11"/>
            <w:tcBorders>
              <w:top w:val="single" w:sz="8" w:space="0" w:color="000000"/>
              <w:left w:val="single" w:sz="8" w:space="0" w:color="000000"/>
              <w:bottom w:val="single" w:sz="8" w:space="0" w:color="000000"/>
              <w:right w:val="single" w:sz="8" w:space="0" w:color="000000"/>
            </w:tcBorders>
          </w:tcPr>
          <w:p w14:paraId="6B3B00CD"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6DD5994F" w14:textId="77777777">
        <w:trPr>
          <w:trHeight w:hRule="exact" w:val="283"/>
        </w:trPr>
        <w:tc>
          <w:tcPr>
            <w:tcW w:w="150" w:type="dxa"/>
            <w:gridSpan w:val="3"/>
            <w:vMerge/>
            <w:tcBorders>
              <w:top w:val="nil"/>
              <w:left w:val="nil"/>
              <w:bottom w:val="nil"/>
              <w:right w:val="nil"/>
            </w:tcBorders>
          </w:tcPr>
          <w:p w14:paraId="370D7DA2"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1B9985B9"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Partition coefficient: n-octanol/water</w:t>
            </w:r>
          </w:p>
        </w:tc>
        <w:tc>
          <w:tcPr>
            <w:tcW w:w="4575" w:type="dxa"/>
            <w:gridSpan w:val="2"/>
            <w:tcBorders>
              <w:top w:val="single" w:sz="8" w:space="0" w:color="000000"/>
              <w:left w:val="single" w:sz="8" w:space="0" w:color="000000"/>
              <w:bottom w:val="single" w:sz="8" w:space="0" w:color="000000"/>
              <w:right w:val="nil"/>
            </w:tcBorders>
          </w:tcPr>
          <w:p w14:paraId="6BABC3D3"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undefined</w:t>
            </w:r>
          </w:p>
        </w:tc>
        <w:tc>
          <w:tcPr>
            <w:tcW w:w="2626" w:type="dxa"/>
            <w:gridSpan w:val="11"/>
            <w:tcBorders>
              <w:top w:val="single" w:sz="8" w:space="0" w:color="000000"/>
              <w:left w:val="single" w:sz="8" w:space="0" w:color="000000"/>
              <w:bottom w:val="single" w:sz="8" w:space="0" w:color="000000"/>
              <w:right w:val="single" w:sz="8" w:space="0" w:color="000000"/>
            </w:tcBorders>
          </w:tcPr>
          <w:p w14:paraId="378469A4"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1EADC1DD" w14:textId="77777777">
        <w:trPr>
          <w:trHeight w:hRule="exact" w:val="283"/>
        </w:trPr>
        <w:tc>
          <w:tcPr>
            <w:tcW w:w="150" w:type="dxa"/>
            <w:gridSpan w:val="3"/>
            <w:vMerge/>
            <w:tcBorders>
              <w:top w:val="nil"/>
              <w:left w:val="nil"/>
              <w:bottom w:val="nil"/>
              <w:right w:val="nil"/>
            </w:tcBorders>
          </w:tcPr>
          <w:p w14:paraId="366758A5"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35C08FFA"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Auto-ignition temperature</w:t>
            </w:r>
          </w:p>
        </w:tc>
        <w:tc>
          <w:tcPr>
            <w:tcW w:w="4575" w:type="dxa"/>
            <w:gridSpan w:val="2"/>
            <w:tcBorders>
              <w:top w:val="single" w:sz="8" w:space="0" w:color="000000"/>
              <w:left w:val="single" w:sz="8" w:space="0" w:color="000000"/>
              <w:bottom w:val="single" w:sz="8" w:space="0" w:color="000000"/>
              <w:right w:val="nil"/>
            </w:tcBorders>
          </w:tcPr>
          <w:p w14:paraId="37604216"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425 °C</w:t>
            </w:r>
          </w:p>
        </w:tc>
        <w:tc>
          <w:tcPr>
            <w:tcW w:w="2626" w:type="dxa"/>
            <w:gridSpan w:val="11"/>
            <w:tcBorders>
              <w:top w:val="single" w:sz="8" w:space="0" w:color="000000"/>
              <w:left w:val="single" w:sz="8" w:space="0" w:color="000000"/>
              <w:bottom w:val="single" w:sz="8" w:space="0" w:color="000000"/>
              <w:right w:val="single" w:sz="8" w:space="0" w:color="000000"/>
            </w:tcBorders>
          </w:tcPr>
          <w:p w14:paraId="02D41EC9"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4B71E022" w14:textId="77777777">
        <w:trPr>
          <w:trHeight w:hRule="exact" w:val="283"/>
        </w:trPr>
        <w:tc>
          <w:tcPr>
            <w:tcW w:w="150" w:type="dxa"/>
            <w:gridSpan w:val="3"/>
            <w:vMerge/>
            <w:tcBorders>
              <w:top w:val="nil"/>
              <w:left w:val="nil"/>
              <w:bottom w:val="nil"/>
              <w:right w:val="nil"/>
            </w:tcBorders>
          </w:tcPr>
          <w:p w14:paraId="0AF301A6"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2792F6ED"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Decomposition temperature</w:t>
            </w:r>
          </w:p>
        </w:tc>
        <w:tc>
          <w:tcPr>
            <w:tcW w:w="4575" w:type="dxa"/>
            <w:gridSpan w:val="2"/>
            <w:tcBorders>
              <w:top w:val="single" w:sz="8" w:space="0" w:color="000000"/>
              <w:left w:val="single" w:sz="8" w:space="0" w:color="000000"/>
              <w:bottom w:val="single" w:sz="8" w:space="0" w:color="000000"/>
              <w:right w:val="nil"/>
            </w:tcBorders>
          </w:tcPr>
          <w:p w14:paraId="4C17AFB9"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undefined</w:t>
            </w:r>
          </w:p>
        </w:tc>
        <w:tc>
          <w:tcPr>
            <w:tcW w:w="2626" w:type="dxa"/>
            <w:gridSpan w:val="11"/>
            <w:tcBorders>
              <w:top w:val="single" w:sz="8" w:space="0" w:color="000000"/>
              <w:left w:val="single" w:sz="8" w:space="0" w:color="000000"/>
              <w:bottom w:val="single" w:sz="8" w:space="0" w:color="000000"/>
              <w:right w:val="single" w:sz="8" w:space="0" w:color="000000"/>
            </w:tcBorders>
          </w:tcPr>
          <w:p w14:paraId="43BD2CF1"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07E68DA2" w14:textId="77777777">
        <w:trPr>
          <w:trHeight w:hRule="exact" w:val="283"/>
        </w:trPr>
        <w:tc>
          <w:tcPr>
            <w:tcW w:w="150" w:type="dxa"/>
            <w:gridSpan w:val="3"/>
            <w:vMerge/>
            <w:tcBorders>
              <w:top w:val="nil"/>
              <w:left w:val="nil"/>
              <w:bottom w:val="nil"/>
              <w:right w:val="nil"/>
            </w:tcBorders>
          </w:tcPr>
          <w:p w14:paraId="6AB0563C"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09E92C7E"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Viscosity</w:t>
            </w:r>
          </w:p>
        </w:tc>
        <w:tc>
          <w:tcPr>
            <w:tcW w:w="4575" w:type="dxa"/>
            <w:gridSpan w:val="2"/>
            <w:tcBorders>
              <w:top w:val="single" w:sz="8" w:space="0" w:color="000000"/>
              <w:left w:val="single" w:sz="8" w:space="0" w:color="000000"/>
              <w:bottom w:val="single" w:sz="8" w:space="0" w:color="000000"/>
              <w:right w:val="nil"/>
            </w:tcBorders>
          </w:tcPr>
          <w:p w14:paraId="515C9871"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Dinamicità e Cinematica:Non definito</w:t>
            </w:r>
          </w:p>
        </w:tc>
        <w:tc>
          <w:tcPr>
            <w:tcW w:w="2626" w:type="dxa"/>
            <w:gridSpan w:val="11"/>
            <w:tcBorders>
              <w:top w:val="single" w:sz="8" w:space="0" w:color="000000"/>
              <w:left w:val="single" w:sz="8" w:space="0" w:color="000000"/>
              <w:bottom w:val="single" w:sz="8" w:space="0" w:color="000000"/>
              <w:right w:val="single" w:sz="8" w:space="0" w:color="000000"/>
            </w:tcBorders>
          </w:tcPr>
          <w:p w14:paraId="68510981"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1D3BB047" w14:textId="77777777">
        <w:trPr>
          <w:trHeight w:hRule="exact" w:val="450"/>
        </w:trPr>
        <w:tc>
          <w:tcPr>
            <w:tcW w:w="150" w:type="dxa"/>
            <w:gridSpan w:val="3"/>
            <w:vMerge/>
            <w:tcBorders>
              <w:top w:val="nil"/>
              <w:left w:val="nil"/>
              <w:bottom w:val="nil"/>
              <w:right w:val="nil"/>
            </w:tcBorders>
          </w:tcPr>
          <w:p w14:paraId="32D42551" w14:textId="77777777" w:rsidR="00AB6778" w:rsidRDefault="00AB6778">
            <w:pPr>
              <w:widowControl w:val="0"/>
              <w:autoSpaceDE w:val="0"/>
              <w:autoSpaceDN w:val="0"/>
              <w:adjustRightInd w:val="0"/>
              <w:rPr>
                <w:rFonts w:ascii="Tahoma" w:hAnsi="Tahoma" w:cs="Tahoma"/>
              </w:rPr>
            </w:pPr>
          </w:p>
        </w:tc>
        <w:tc>
          <w:tcPr>
            <w:tcW w:w="3589" w:type="dxa"/>
            <w:gridSpan w:val="6"/>
            <w:tcBorders>
              <w:top w:val="single" w:sz="8" w:space="0" w:color="000000"/>
              <w:left w:val="single" w:sz="8" w:space="0" w:color="000000"/>
              <w:bottom w:val="single" w:sz="8" w:space="0" w:color="000000"/>
              <w:right w:val="nil"/>
            </w:tcBorders>
          </w:tcPr>
          <w:p w14:paraId="0FA86760"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Explosive properties</w:t>
            </w:r>
          </w:p>
        </w:tc>
        <w:tc>
          <w:tcPr>
            <w:tcW w:w="4575" w:type="dxa"/>
            <w:gridSpan w:val="2"/>
            <w:tcBorders>
              <w:top w:val="single" w:sz="8" w:space="0" w:color="000000"/>
              <w:left w:val="single" w:sz="8" w:space="0" w:color="000000"/>
              <w:bottom w:val="single" w:sz="8" w:space="0" w:color="000000"/>
              <w:right w:val="nil"/>
            </w:tcBorders>
          </w:tcPr>
          <w:p w14:paraId="4A928446"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Non esplosivo,possibilità di formazione di miscele di vapori/aria esplosiv</w:t>
            </w:r>
          </w:p>
        </w:tc>
        <w:tc>
          <w:tcPr>
            <w:tcW w:w="2626" w:type="dxa"/>
            <w:gridSpan w:val="11"/>
            <w:tcBorders>
              <w:top w:val="single" w:sz="8" w:space="0" w:color="000000"/>
              <w:left w:val="single" w:sz="8" w:space="0" w:color="000000"/>
              <w:bottom w:val="single" w:sz="8" w:space="0" w:color="000000"/>
              <w:right w:val="single" w:sz="8" w:space="0" w:color="000000"/>
            </w:tcBorders>
          </w:tcPr>
          <w:p w14:paraId="71E94652"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3442E7CA" w14:textId="77777777">
        <w:trPr>
          <w:trHeight w:hRule="exact" w:val="283"/>
        </w:trPr>
        <w:tc>
          <w:tcPr>
            <w:tcW w:w="150" w:type="dxa"/>
            <w:gridSpan w:val="3"/>
            <w:vMerge/>
            <w:tcBorders>
              <w:top w:val="nil"/>
              <w:left w:val="nil"/>
              <w:bottom w:val="nil"/>
              <w:right w:val="nil"/>
            </w:tcBorders>
          </w:tcPr>
          <w:p w14:paraId="15E64A45" w14:textId="77777777" w:rsidR="00AB6778" w:rsidRDefault="00AB6778">
            <w:pPr>
              <w:widowControl w:val="0"/>
              <w:autoSpaceDE w:val="0"/>
              <w:autoSpaceDN w:val="0"/>
              <w:adjustRightInd w:val="0"/>
              <w:rPr>
                <w:rFonts w:ascii="Tahoma" w:hAnsi="Tahoma" w:cs="Tahoma"/>
                <w:sz w:val="18"/>
                <w:szCs w:val="18"/>
              </w:rPr>
            </w:pPr>
          </w:p>
        </w:tc>
        <w:tc>
          <w:tcPr>
            <w:tcW w:w="3589" w:type="dxa"/>
            <w:gridSpan w:val="6"/>
            <w:tcBorders>
              <w:top w:val="single" w:sz="8" w:space="0" w:color="000000"/>
              <w:left w:val="single" w:sz="8" w:space="0" w:color="000000"/>
              <w:bottom w:val="single" w:sz="8" w:space="0" w:color="000000"/>
              <w:right w:val="nil"/>
            </w:tcBorders>
          </w:tcPr>
          <w:p w14:paraId="3EBBEE91"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Oxidising properties</w:t>
            </w:r>
          </w:p>
        </w:tc>
        <w:tc>
          <w:tcPr>
            <w:tcW w:w="4575" w:type="dxa"/>
            <w:gridSpan w:val="2"/>
            <w:tcBorders>
              <w:top w:val="single" w:sz="8" w:space="0" w:color="000000"/>
              <w:left w:val="single" w:sz="8" w:space="0" w:color="000000"/>
              <w:bottom w:val="single" w:sz="8" w:space="0" w:color="000000"/>
              <w:right w:val="nil"/>
            </w:tcBorders>
          </w:tcPr>
          <w:p w14:paraId="4ABBFEAD"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not determined</w:t>
            </w:r>
          </w:p>
        </w:tc>
        <w:tc>
          <w:tcPr>
            <w:tcW w:w="2626" w:type="dxa"/>
            <w:gridSpan w:val="11"/>
            <w:tcBorders>
              <w:top w:val="single" w:sz="8" w:space="0" w:color="000000"/>
              <w:left w:val="single" w:sz="8" w:space="0" w:color="000000"/>
              <w:bottom w:val="single" w:sz="8" w:space="0" w:color="000000"/>
              <w:right w:val="single" w:sz="8" w:space="0" w:color="000000"/>
            </w:tcBorders>
          </w:tcPr>
          <w:p w14:paraId="2926100F" w14:textId="77777777" w:rsidR="00AB6778" w:rsidRDefault="00AB6778">
            <w:pPr>
              <w:widowControl w:val="0"/>
              <w:autoSpaceDE w:val="0"/>
              <w:autoSpaceDN w:val="0"/>
              <w:adjustRightInd w:val="0"/>
              <w:spacing w:before="30" w:line="206" w:lineRule="exact"/>
              <w:ind w:left="15"/>
              <w:rPr>
                <w:rFonts w:ascii="Arial" w:hAnsi="Arial" w:cs="Arial"/>
                <w:color w:val="000000"/>
                <w:sz w:val="18"/>
                <w:szCs w:val="18"/>
              </w:rPr>
            </w:pPr>
          </w:p>
        </w:tc>
      </w:tr>
      <w:tr w:rsidR="00AB6778" w14:paraId="1FC555FE" w14:textId="77777777">
        <w:trPr>
          <w:trHeight w:hRule="exact" w:val="492"/>
        </w:trPr>
        <w:tc>
          <w:tcPr>
            <w:tcW w:w="150" w:type="dxa"/>
            <w:gridSpan w:val="3"/>
            <w:vMerge/>
            <w:tcBorders>
              <w:top w:val="nil"/>
              <w:left w:val="nil"/>
              <w:bottom w:val="nil"/>
              <w:right w:val="nil"/>
            </w:tcBorders>
          </w:tcPr>
          <w:p w14:paraId="05C31025" w14:textId="77777777" w:rsidR="00AB6778" w:rsidRDefault="00AB6778">
            <w:pPr>
              <w:widowControl w:val="0"/>
              <w:autoSpaceDE w:val="0"/>
              <w:autoSpaceDN w:val="0"/>
              <w:adjustRightInd w:val="0"/>
              <w:rPr>
                <w:rFonts w:ascii="Tahoma" w:hAnsi="Tahoma" w:cs="Tahoma"/>
              </w:rPr>
            </w:pPr>
          </w:p>
        </w:tc>
        <w:tc>
          <w:tcPr>
            <w:tcW w:w="10791" w:type="dxa"/>
            <w:gridSpan w:val="19"/>
            <w:tcBorders>
              <w:top w:val="nil"/>
              <w:left w:val="nil"/>
              <w:bottom w:val="nil"/>
              <w:right w:val="nil"/>
            </w:tcBorders>
          </w:tcPr>
          <w:p w14:paraId="274F142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r>
      <w:tr w:rsidR="00AB6778" w14:paraId="46FACBCA" w14:textId="77777777">
        <w:trPr>
          <w:trHeight w:hRule="exact" w:val="283"/>
        </w:trPr>
        <w:tc>
          <w:tcPr>
            <w:tcW w:w="150" w:type="dxa"/>
            <w:gridSpan w:val="3"/>
            <w:vMerge/>
            <w:tcBorders>
              <w:top w:val="nil"/>
              <w:left w:val="nil"/>
              <w:bottom w:val="nil"/>
              <w:right w:val="nil"/>
            </w:tcBorders>
          </w:tcPr>
          <w:p w14:paraId="7080B6BB" w14:textId="77777777" w:rsidR="00AB6778" w:rsidRDefault="00AB6778">
            <w:pPr>
              <w:widowControl w:val="0"/>
              <w:autoSpaceDE w:val="0"/>
              <w:autoSpaceDN w:val="0"/>
              <w:adjustRightInd w:val="0"/>
              <w:rPr>
                <w:rFonts w:ascii="Tahoma" w:hAnsi="Tahoma" w:cs="Tahoma"/>
                <w:sz w:val="18"/>
                <w:szCs w:val="18"/>
              </w:rPr>
            </w:pPr>
          </w:p>
        </w:tc>
        <w:tc>
          <w:tcPr>
            <w:tcW w:w="660" w:type="dxa"/>
            <w:gridSpan w:val="3"/>
            <w:vMerge w:val="restart"/>
            <w:tcBorders>
              <w:top w:val="nil"/>
              <w:left w:val="nil"/>
              <w:bottom w:val="nil"/>
              <w:right w:val="nil"/>
            </w:tcBorders>
          </w:tcPr>
          <w:p w14:paraId="14EF0C63"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9983" w:type="dxa"/>
            <w:gridSpan w:val="10"/>
            <w:tcBorders>
              <w:top w:val="nil"/>
              <w:left w:val="nil"/>
              <w:bottom w:val="nil"/>
              <w:right w:val="nil"/>
            </w:tcBorders>
          </w:tcPr>
          <w:p w14:paraId="31BAED89"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9.2. Other information</w:t>
            </w:r>
          </w:p>
        </w:tc>
        <w:tc>
          <w:tcPr>
            <w:tcW w:w="148" w:type="dxa"/>
            <w:gridSpan w:val="6"/>
            <w:vMerge w:val="restart"/>
            <w:tcBorders>
              <w:top w:val="nil"/>
              <w:left w:val="nil"/>
              <w:bottom w:val="nil"/>
              <w:right w:val="nil"/>
            </w:tcBorders>
          </w:tcPr>
          <w:p w14:paraId="6B3763C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r>
      <w:tr w:rsidR="00AB6778" w14:paraId="1DD0A9BE" w14:textId="77777777">
        <w:trPr>
          <w:trHeight w:hRule="exact" w:val="283"/>
        </w:trPr>
        <w:tc>
          <w:tcPr>
            <w:tcW w:w="150" w:type="dxa"/>
            <w:gridSpan w:val="3"/>
            <w:vMerge/>
            <w:tcBorders>
              <w:top w:val="nil"/>
              <w:left w:val="nil"/>
              <w:bottom w:val="nil"/>
              <w:right w:val="nil"/>
            </w:tcBorders>
          </w:tcPr>
          <w:p w14:paraId="1E68D4C9" w14:textId="77777777" w:rsidR="00AB6778" w:rsidRDefault="00AB6778">
            <w:pPr>
              <w:widowControl w:val="0"/>
              <w:autoSpaceDE w:val="0"/>
              <w:autoSpaceDN w:val="0"/>
              <w:adjustRightInd w:val="0"/>
              <w:rPr>
                <w:rFonts w:ascii="Tahoma" w:hAnsi="Tahoma" w:cs="Tahoma"/>
                <w:sz w:val="18"/>
                <w:szCs w:val="18"/>
              </w:rPr>
            </w:pPr>
          </w:p>
        </w:tc>
        <w:tc>
          <w:tcPr>
            <w:tcW w:w="660" w:type="dxa"/>
            <w:gridSpan w:val="3"/>
            <w:vMerge/>
            <w:tcBorders>
              <w:top w:val="nil"/>
              <w:left w:val="nil"/>
              <w:bottom w:val="nil"/>
              <w:right w:val="nil"/>
            </w:tcBorders>
          </w:tcPr>
          <w:p w14:paraId="36B7D2AD" w14:textId="77777777" w:rsidR="00AB6778" w:rsidRDefault="00AB6778">
            <w:pPr>
              <w:widowControl w:val="0"/>
              <w:autoSpaceDE w:val="0"/>
              <w:autoSpaceDN w:val="0"/>
              <w:adjustRightInd w:val="0"/>
              <w:rPr>
                <w:rFonts w:ascii="Tahoma" w:hAnsi="Tahoma" w:cs="Tahoma"/>
                <w:sz w:val="18"/>
                <w:szCs w:val="18"/>
              </w:rPr>
            </w:pPr>
          </w:p>
        </w:tc>
        <w:tc>
          <w:tcPr>
            <w:tcW w:w="9985" w:type="dxa"/>
            <w:gridSpan w:val="10"/>
            <w:tcBorders>
              <w:top w:val="nil"/>
              <w:left w:val="nil"/>
              <w:bottom w:val="nil"/>
              <w:right w:val="nil"/>
            </w:tcBorders>
          </w:tcPr>
          <w:p w14:paraId="4519FE6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46" w:type="dxa"/>
            <w:gridSpan w:val="6"/>
            <w:vMerge/>
            <w:tcBorders>
              <w:top w:val="nil"/>
              <w:left w:val="nil"/>
              <w:bottom w:val="nil"/>
              <w:right w:val="nil"/>
            </w:tcBorders>
          </w:tcPr>
          <w:p w14:paraId="1141A12B" w14:textId="77777777" w:rsidR="00AB6778" w:rsidRDefault="00AB6778">
            <w:pPr>
              <w:widowControl w:val="0"/>
              <w:autoSpaceDE w:val="0"/>
              <w:autoSpaceDN w:val="0"/>
              <w:adjustRightInd w:val="0"/>
              <w:rPr>
                <w:rFonts w:ascii="Tahoma" w:hAnsi="Tahoma" w:cs="Tahoma"/>
                <w:sz w:val="18"/>
                <w:szCs w:val="18"/>
              </w:rPr>
            </w:pPr>
          </w:p>
        </w:tc>
      </w:tr>
      <w:tr w:rsidR="00AB6778" w14:paraId="0D490A9C" w14:textId="77777777">
        <w:trPr>
          <w:trHeight w:hRule="exact" w:val="704"/>
        </w:trPr>
        <w:tc>
          <w:tcPr>
            <w:tcW w:w="150" w:type="dxa"/>
            <w:gridSpan w:val="3"/>
            <w:vMerge/>
            <w:tcBorders>
              <w:top w:val="nil"/>
              <w:left w:val="nil"/>
              <w:bottom w:val="nil"/>
              <w:right w:val="nil"/>
            </w:tcBorders>
          </w:tcPr>
          <w:p w14:paraId="690C9D8F" w14:textId="77777777" w:rsidR="00AB6778" w:rsidRDefault="00AB6778">
            <w:pPr>
              <w:widowControl w:val="0"/>
              <w:autoSpaceDE w:val="0"/>
              <w:autoSpaceDN w:val="0"/>
              <w:adjustRightInd w:val="0"/>
              <w:rPr>
                <w:rFonts w:ascii="Tahoma" w:hAnsi="Tahoma" w:cs="Tahoma"/>
              </w:rPr>
            </w:pPr>
          </w:p>
        </w:tc>
        <w:tc>
          <w:tcPr>
            <w:tcW w:w="30" w:type="dxa"/>
            <w:gridSpan w:val="2"/>
            <w:vMerge w:val="restart"/>
            <w:tcBorders>
              <w:top w:val="nil"/>
              <w:left w:val="nil"/>
              <w:bottom w:val="nil"/>
              <w:right w:val="nil"/>
            </w:tcBorders>
          </w:tcPr>
          <w:p w14:paraId="2405785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43" w:type="dxa"/>
            <w:gridSpan w:val="14"/>
            <w:tcBorders>
              <w:top w:val="nil"/>
              <w:left w:val="nil"/>
              <w:bottom w:val="nil"/>
              <w:right w:val="nil"/>
            </w:tcBorders>
          </w:tcPr>
          <w:p w14:paraId="00E6E2C6"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Content of VOC ready to use condition: 0,00 %</w:t>
            </w:r>
            <w:r>
              <w:rPr>
                <w:rFonts w:ascii="Arial" w:hAnsi="Arial" w:cs="Arial"/>
                <w:color w:val="000000"/>
              </w:rPr>
              <w:br/>
              <w:t xml:space="preserve"> </w:t>
            </w:r>
            <w:r>
              <w:rPr>
                <w:rFonts w:ascii="Arial" w:hAnsi="Arial" w:cs="Arial"/>
                <w:color w:val="000000"/>
              </w:rPr>
              <w:br/>
              <w:t xml:space="preserve"> </w:t>
            </w:r>
          </w:p>
        </w:tc>
        <w:tc>
          <w:tcPr>
            <w:tcW w:w="118" w:type="dxa"/>
            <w:gridSpan w:val="3"/>
            <w:vMerge w:val="restart"/>
            <w:tcBorders>
              <w:top w:val="nil"/>
              <w:left w:val="nil"/>
              <w:bottom w:val="nil"/>
              <w:right w:val="nil"/>
            </w:tcBorders>
          </w:tcPr>
          <w:p w14:paraId="349683B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r>
      <w:tr w:rsidR="00AB6778" w14:paraId="1FAEE6FD" w14:textId="77777777">
        <w:trPr>
          <w:trHeight w:hRule="exact" w:val="110"/>
        </w:trPr>
        <w:tc>
          <w:tcPr>
            <w:tcW w:w="150" w:type="dxa"/>
            <w:gridSpan w:val="3"/>
            <w:vMerge/>
            <w:tcBorders>
              <w:top w:val="nil"/>
              <w:left w:val="nil"/>
              <w:bottom w:val="nil"/>
              <w:right w:val="nil"/>
            </w:tcBorders>
          </w:tcPr>
          <w:p w14:paraId="4628C7F1" w14:textId="77777777" w:rsidR="00AB6778" w:rsidRDefault="00AB6778">
            <w:pPr>
              <w:widowControl w:val="0"/>
              <w:autoSpaceDE w:val="0"/>
              <w:autoSpaceDN w:val="0"/>
              <w:adjustRightInd w:val="0"/>
              <w:rPr>
                <w:rFonts w:ascii="Tahoma" w:hAnsi="Tahoma" w:cs="Tahoma"/>
                <w:sz w:val="7"/>
                <w:szCs w:val="7"/>
              </w:rPr>
            </w:pPr>
          </w:p>
        </w:tc>
        <w:tc>
          <w:tcPr>
            <w:tcW w:w="30" w:type="dxa"/>
            <w:gridSpan w:val="2"/>
            <w:vMerge/>
            <w:tcBorders>
              <w:top w:val="nil"/>
              <w:left w:val="nil"/>
              <w:bottom w:val="nil"/>
              <w:right w:val="nil"/>
            </w:tcBorders>
          </w:tcPr>
          <w:p w14:paraId="258B52C3" w14:textId="77777777" w:rsidR="00AB6778" w:rsidRDefault="00AB6778">
            <w:pPr>
              <w:widowControl w:val="0"/>
              <w:autoSpaceDE w:val="0"/>
              <w:autoSpaceDN w:val="0"/>
              <w:adjustRightInd w:val="0"/>
              <w:rPr>
                <w:rFonts w:ascii="Tahoma" w:hAnsi="Tahoma" w:cs="Tahoma"/>
                <w:sz w:val="7"/>
                <w:szCs w:val="7"/>
              </w:rPr>
            </w:pPr>
          </w:p>
        </w:tc>
        <w:tc>
          <w:tcPr>
            <w:tcW w:w="10643" w:type="dxa"/>
            <w:gridSpan w:val="14"/>
            <w:tcBorders>
              <w:top w:val="nil"/>
              <w:left w:val="nil"/>
              <w:bottom w:val="nil"/>
              <w:right w:val="nil"/>
            </w:tcBorders>
          </w:tcPr>
          <w:p w14:paraId="6CF2DBB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3BE37291" w14:textId="77777777" w:rsidR="00AB6778" w:rsidRDefault="00AB6778">
            <w:pPr>
              <w:widowControl w:val="0"/>
              <w:autoSpaceDE w:val="0"/>
              <w:autoSpaceDN w:val="0"/>
              <w:adjustRightInd w:val="0"/>
              <w:rPr>
                <w:rFonts w:ascii="Tahoma" w:hAnsi="Tahoma" w:cs="Tahoma"/>
                <w:sz w:val="7"/>
                <w:szCs w:val="7"/>
              </w:rPr>
            </w:pPr>
          </w:p>
        </w:tc>
      </w:tr>
      <w:tr w:rsidR="00AB6778" w14:paraId="37D10A9A" w14:textId="77777777">
        <w:trPr>
          <w:trHeight w:hRule="exact" w:val="15"/>
        </w:trPr>
        <w:tc>
          <w:tcPr>
            <w:tcW w:w="10804" w:type="dxa"/>
            <w:gridSpan w:val="17"/>
            <w:tcBorders>
              <w:top w:val="single" w:sz="8" w:space="0" w:color="000000"/>
              <w:left w:val="nil"/>
              <w:bottom w:val="nil"/>
              <w:right w:val="nil"/>
            </w:tcBorders>
          </w:tcPr>
          <w:p w14:paraId="13E0483C"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1E3FF4D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gridSpan w:val="2"/>
            <w:vMerge/>
            <w:tcBorders>
              <w:top w:val="nil"/>
              <w:left w:val="nil"/>
              <w:bottom w:val="nil"/>
              <w:right w:val="nil"/>
            </w:tcBorders>
          </w:tcPr>
          <w:p w14:paraId="16A0F483" w14:textId="77777777" w:rsidR="00AB6778" w:rsidRDefault="00AB6778">
            <w:pPr>
              <w:widowControl w:val="0"/>
              <w:autoSpaceDE w:val="0"/>
              <w:autoSpaceDN w:val="0"/>
              <w:adjustRightInd w:val="0"/>
              <w:rPr>
                <w:rFonts w:ascii="Tahoma" w:hAnsi="Tahoma" w:cs="Tahoma"/>
                <w:sz w:val="2"/>
                <w:szCs w:val="2"/>
              </w:rPr>
            </w:pPr>
          </w:p>
        </w:tc>
      </w:tr>
    </w:tbl>
    <w:p w14:paraId="69907495"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4"/>
        <w:gridCol w:w="21"/>
        <w:gridCol w:w="31"/>
        <w:gridCol w:w="10"/>
        <w:gridCol w:w="10"/>
        <w:gridCol w:w="360"/>
      </w:tblGrid>
      <w:tr w:rsidR="00AB6778" w14:paraId="4570CCCF" w14:textId="77777777">
        <w:trPr>
          <w:trHeight w:hRule="exact" w:val="454"/>
        </w:trPr>
        <w:tc>
          <w:tcPr>
            <w:tcW w:w="2272" w:type="dxa"/>
            <w:gridSpan w:val="5"/>
            <w:vMerge w:val="restart"/>
            <w:tcBorders>
              <w:top w:val="nil"/>
              <w:left w:val="nil"/>
              <w:bottom w:val="nil"/>
              <w:right w:val="nil"/>
            </w:tcBorders>
          </w:tcPr>
          <w:p w14:paraId="65D572A2"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489BB06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17CA58ED"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48C22DDA"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C65CF0C" w14:textId="77777777" w:rsidR="00AB6778" w:rsidRDefault="00AB6778">
            <w:pPr>
              <w:widowControl w:val="0"/>
              <w:autoSpaceDE w:val="0"/>
              <w:autoSpaceDN w:val="0"/>
              <w:adjustRightInd w:val="0"/>
              <w:rPr>
                <w:rFonts w:ascii="Tahoma" w:hAnsi="Tahoma" w:cs="Tahoma"/>
              </w:rPr>
            </w:pPr>
          </w:p>
        </w:tc>
        <w:tc>
          <w:tcPr>
            <w:tcW w:w="107" w:type="dxa"/>
            <w:vMerge/>
            <w:tcBorders>
              <w:top w:val="nil"/>
              <w:left w:val="nil"/>
              <w:bottom w:val="nil"/>
              <w:right w:val="nil"/>
            </w:tcBorders>
          </w:tcPr>
          <w:p w14:paraId="48C4EACE" w14:textId="77777777" w:rsidR="00AB6778" w:rsidRDefault="00AB6778">
            <w:pPr>
              <w:widowControl w:val="0"/>
              <w:autoSpaceDE w:val="0"/>
              <w:autoSpaceDN w:val="0"/>
              <w:adjustRightInd w:val="0"/>
              <w:rPr>
                <w:rFonts w:ascii="Tahoma" w:hAnsi="Tahoma" w:cs="Tahoma"/>
              </w:rPr>
            </w:pPr>
          </w:p>
        </w:tc>
      </w:tr>
      <w:tr w:rsidR="00AB6778" w14:paraId="5CB4F864" w14:textId="77777777">
        <w:trPr>
          <w:trHeight w:hRule="exact" w:val="57"/>
        </w:trPr>
        <w:tc>
          <w:tcPr>
            <w:tcW w:w="2272" w:type="dxa"/>
            <w:gridSpan w:val="5"/>
            <w:vMerge/>
            <w:tcBorders>
              <w:top w:val="nil"/>
              <w:left w:val="nil"/>
              <w:bottom w:val="nil"/>
              <w:right w:val="nil"/>
            </w:tcBorders>
          </w:tcPr>
          <w:p w14:paraId="136DF13A"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7BCBF13E" w14:textId="77777777" w:rsidR="00AB6778" w:rsidRDefault="00AB6778">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59F2DA0C"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4A3E862"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2F16D244" w14:textId="77777777" w:rsidR="00AB6778" w:rsidRDefault="00AB6778">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198D4C4D" w14:textId="77777777" w:rsidR="00AB6778" w:rsidRDefault="00AB6778">
            <w:pPr>
              <w:widowControl w:val="0"/>
              <w:autoSpaceDE w:val="0"/>
              <w:autoSpaceDN w:val="0"/>
              <w:adjustRightInd w:val="0"/>
              <w:rPr>
                <w:rFonts w:ascii="Tahoma" w:hAnsi="Tahoma" w:cs="Tahoma"/>
                <w:sz w:val="3"/>
                <w:szCs w:val="3"/>
              </w:rPr>
            </w:pPr>
          </w:p>
        </w:tc>
      </w:tr>
      <w:tr w:rsidR="00AB6778" w14:paraId="00AD59F5" w14:textId="77777777">
        <w:trPr>
          <w:trHeight w:hRule="exact" w:val="597"/>
        </w:trPr>
        <w:tc>
          <w:tcPr>
            <w:tcW w:w="2272" w:type="dxa"/>
            <w:gridSpan w:val="5"/>
            <w:vMerge/>
            <w:tcBorders>
              <w:top w:val="nil"/>
              <w:left w:val="nil"/>
              <w:bottom w:val="nil"/>
              <w:right w:val="nil"/>
            </w:tcBorders>
          </w:tcPr>
          <w:p w14:paraId="25AA0D0A"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07C30404" w14:textId="77777777" w:rsidR="00AB6778" w:rsidRDefault="00AB6778">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5F7DB696" w14:textId="77777777" w:rsidR="00AB6778" w:rsidRDefault="00857D05">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74D28DFA"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4C9DA8D4" w14:textId="77777777" w:rsidR="00AB6778" w:rsidRDefault="00AB6778">
            <w:pPr>
              <w:widowControl w:val="0"/>
              <w:autoSpaceDE w:val="0"/>
              <w:autoSpaceDN w:val="0"/>
              <w:adjustRightInd w:val="0"/>
              <w:jc w:val="center"/>
              <w:rPr>
                <w:rFonts w:ascii="Tahoma" w:hAnsi="Tahoma" w:cs="Tahoma"/>
              </w:rPr>
            </w:pPr>
          </w:p>
        </w:tc>
        <w:tc>
          <w:tcPr>
            <w:tcW w:w="107" w:type="dxa"/>
            <w:vMerge/>
            <w:tcBorders>
              <w:top w:val="nil"/>
              <w:left w:val="nil"/>
              <w:bottom w:val="nil"/>
              <w:right w:val="nil"/>
            </w:tcBorders>
          </w:tcPr>
          <w:p w14:paraId="5762B457" w14:textId="77777777" w:rsidR="00AB6778" w:rsidRDefault="00AB6778">
            <w:pPr>
              <w:widowControl w:val="0"/>
              <w:autoSpaceDE w:val="0"/>
              <w:autoSpaceDN w:val="0"/>
              <w:adjustRightInd w:val="0"/>
              <w:jc w:val="center"/>
              <w:rPr>
                <w:rFonts w:ascii="Tahoma" w:hAnsi="Tahoma" w:cs="Tahoma"/>
              </w:rPr>
            </w:pPr>
          </w:p>
        </w:tc>
      </w:tr>
      <w:tr w:rsidR="00AB6778" w14:paraId="036A5B03" w14:textId="77777777">
        <w:trPr>
          <w:trHeight w:hRule="exact" w:val="27"/>
        </w:trPr>
        <w:tc>
          <w:tcPr>
            <w:tcW w:w="2272" w:type="dxa"/>
            <w:gridSpan w:val="5"/>
            <w:vMerge/>
            <w:tcBorders>
              <w:top w:val="nil"/>
              <w:left w:val="nil"/>
              <w:bottom w:val="nil"/>
              <w:right w:val="nil"/>
            </w:tcBorders>
          </w:tcPr>
          <w:p w14:paraId="1560B225"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399EFA61" w14:textId="77777777" w:rsidR="00AB6778" w:rsidRDefault="00AB6778">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22F81E6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23B38919"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399F4D96" w14:textId="77777777" w:rsidR="00AB6778" w:rsidRDefault="00AB6778">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2F70549A" w14:textId="77777777" w:rsidR="00AB6778" w:rsidRDefault="00AB6778">
            <w:pPr>
              <w:widowControl w:val="0"/>
              <w:autoSpaceDE w:val="0"/>
              <w:autoSpaceDN w:val="0"/>
              <w:adjustRightInd w:val="0"/>
              <w:rPr>
                <w:rFonts w:ascii="Tahoma" w:hAnsi="Tahoma" w:cs="Tahoma"/>
                <w:sz w:val="2"/>
                <w:szCs w:val="2"/>
              </w:rPr>
            </w:pPr>
          </w:p>
        </w:tc>
      </w:tr>
      <w:tr w:rsidR="00AB6778" w14:paraId="6DAB3145" w14:textId="77777777">
        <w:trPr>
          <w:trHeight w:hRule="exact" w:val="283"/>
        </w:trPr>
        <w:tc>
          <w:tcPr>
            <w:tcW w:w="6993" w:type="dxa"/>
            <w:gridSpan w:val="7"/>
            <w:tcBorders>
              <w:top w:val="nil"/>
              <w:left w:val="nil"/>
              <w:bottom w:val="nil"/>
              <w:right w:val="nil"/>
            </w:tcBorders>
          </w:tcPr>
          <w:p w14:paraId="22322502"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vMerge w:val="restart"/>
            <w:tcBorders>
              <w:top w:val="nil"/>
              <w:left w:val="nil"/>
              <w:bottom w:val="nil"/>
              <w:right w:val="nil"/>
            </w:tcBorders>
          </w:tcPr>
          <w:p w14:paraId="78C289ED"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5A323EE2"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7 / 10</w:t>
            </w:r>
          </w:p>
        </w:tc>
        <w:tc>
          <w:tcPr>
            <w:tcW w:w="56" w:type="dxa"/>
            <w:gridSpan w:val="4"/>
            <w:vMerge/>
            <w:tcBorders>
              <w:top w:val="nil"/>
              <w:left w:val="nil"/>
              <w:bottom w:val="nil"/>
              <w:right w:val="nil"/>
            </w:tcBorders>
          </w:tcPr>
          <w:p w14:paraId="54A3529F"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18A57488" w14:textId="77777777" w:rsidR="00AB6778" w:rsidRDefault="00AB6778">
            <w:pPr>
              <w:widowControl w:val="0"/>
              <w:autoSpaceDE w:val="0"/>
              <w:autoSpaceDN w:val="0"/>
              <w:adjustRightInd w:val="0"/>
              <w:jc w:val="right"/>
              <w:rPr>
                <w:rFonts w:ascii="Tahoma" w:hAnsi="Tahoma" w:cs="Tahoma"/>
                <w:sz w:val="18"/>
                <w:szCs w:val="18"/>
              </w:rPr>
            </w:pPr>
          </w:p>
        </w:tc>
        <w:tc>
          <w:tcPr>
            <w:tcW w:w="107" w:type="dxa"/>
            <w:vMerge/>
            <w:tcBorders>
              <w:top w:val="nil"/>
              <w:left w:val="nil"/>
              <w:bottom w:val="nil"/>
              <w:right w:val="nil"/>
            </w:tcBorders>
          </w:tcPr>
          <w:p w14:paraId="1E7445EC" w14:textId="77777777" w:rsidR="00AB6778" w:rsidRDefault="00AB6778">
            <w:pPr>
              <w:widowControl w:val="0"/>
              <w:autoSpaceDE w:val="0"/>
              <w:autoSpaceDN w:val="0"/>
              <w:adjustRightInd w:val="0"/>
              <w:jc w:val="right"/>
              <w:rPr>
                <w:rFonts w:ascii="Tahoma" w:hAnsi="Tahoma" w:cs="Tahoma"/>
                <w:sz w:val="18"/>
                <w:szCs w:val="18"/>
              </w:rPr>
            </w:pPr>
          </w:p>
        </w:tc>
      </w:tr>
      <w:tr w:rsidR="00AB6778" w14:paraId="161CB896" w14:textId="77777777">
        <w:trPr>
          <w:trHeight w:hRule="exact" w:val="57"/>
        </w:trPr>
        <w:tc>
          <w:tcPr>
            <w:tcW w:w="6993" w:type="dxa"/>
            <w:gridSpan w:val="7"/>
            <w:tcBorders>
              <w:top w:val="nil"/>
              <w:left w:val="nil"/>
              <w:bottom w:val="nil"/>
              <w:right w:val="nil"/>
            </w:tcBorders>
          </w:tcPr>
          <w:p w14:paraId="5B8E094B"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73076B5E" w14:textId="77777777" w:rsidR="00AB6778" w:rsidRDefault="00AB6778">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7EAEEF47"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181E79FF"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643AE135" w14:textId="77777777" w:rsidR="00AB6778" w:rsidRDefault="00AB6778">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41DEA996" w14:textId="77777777" w:rsidR="00AB6778" w:rsidRDefault="00AB6778">
            <w:pPr>
              <w:widowControl w:val="0"/>
              <w:autoSpaceDE w:val="0"/>
              <w:autoSpaceDN w:val="0"/>
              <w:adjustRightInd w:val="0"/>
              <w:rPr>
                <w:rFonts w:ascii="Tahoma" w:hAnsi="Tahoma" w:cs="Tahoma"/>
                <w:sz w:val="3"/>
                <w:szCs w:val="3"/>
              </w:rPr>
            </w:pPr>
          </w:p>
        </w:tc>
      </w:tr>
      <w:tr w:rsidR="00AB6778" w14:paraId="26D557A2" w14:textId="77777777">
        <w:trPr>
          <w:trHeight w:hRule="exact" w:val="283"/>
        </w:trPr>
        <w:tc>
          <w:tcPr>
            <w:tcW w:w="54" w:type="dxa"/>
            <w:gridSpan w:val="2"/>
            <w:vMerge w:val="restart"/>
            <w:tcBorders>
              <w:top w:val="nil"/>
              <w:left w:val="nil"/>
              <w:bottom w:val="nil"/>
              <w:right w:val="nil"/>
            </w:tcBorders>
          </w:tcPr>
          <w:p w14:paraId="66E204D8"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07E0AEB6"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519B203B" w14:textId="77777777" w:rsidR="00AB6778" w:rsidRDefault="00AB6778">
            <w:pPr>
              <w:widowControl w:val="0"/>
              <w:autoSpaceDE w:val="0"/>
              <w:autoSpaceDN w:val="0"/>
              <w:adjustRightInd w:val="0"/>
              <w:jc w:val="center"/>
              <w:rPr>
                <w:rFonts w:ascii="Tahoma" w:hAnsi="Tahoma" w:cs="Tahoma"/>
                <w:sz w:val="18"/>
                <w:szCs w:val="18"/>
              </w:rPr>
            </w:pPr>
          </w:p>
        </w:tc>
        <w:tc>
          <w:tcPr>
            <w:tcW w:w="107" w:type="dxa"/>
            <w:vMerge/>
            <w:tcBorders>
              <w:top w:val="nil"/>
              <w:left w:val="nil"/>
              <w:bottom w:val="nil"/>
              <w:right w:val="nil"/>
            </w:tcBorders>
          </w:tcPr>
          <w:p w14:paraId="47306667" w14:textId="77777777" w:rsidR="00AB6778" w:rsidRDefault="00AB6778">
            <w:pPr>
              <w:widowControl w:val="0"/>
              <w:autoSpaceDE w:val="0"/>
              <w:autoSpaceDN w:val="0"/>
              <w:adjustRightInd w:val="0"/>
              <w:jc w:val="center"/>
              <w:rPr>
                <w:rFonts w:ascii="Tahoma" w:hAnsi="Tahoma" w:cs="Tahoma"/>
                <w:sz w:val="18"/>
                <w:szCs w:val="18"/>
              </w:rPr>
            </w:pPr>
          </w:p>
        </w:tc>
      </w:tr>
      <w:tr w:rsidR="00AB6778" w14:paraId="77CD83A3" w14:textId="77777777">
        <w:trPr>
          <w:trHeight w:hRule="exact" w:val="43"/>
        </w:trPr>
        <w:tc>
          <w:tcPr>
            <w:tcW w:w="54" w:type="dxa"/>
            <w:gridSpan w:val="2"/>
            <w:vMerge/>
            <w:tcBorders>
              <w:top w:val="nil"/>
              <w:left w:val="nil"/>
              <w:bottom w:val="nil"/>
              <w:right w:val="nil"/>
            </w:tcBorders>
          </w:tcPr>
          <w:p w14:paraId="618FB000" w14:textId="77777777" w:rsidR="00AB6778" w:rsidRDefault="00AB6778">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605FDB25"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86710E7" w14:textId="77777777" w:rsidR="00AB6778" w:rsidRDefault="00AB6778">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05004E6E" w14:textId="77777777" w:rsidR="00AB6778" w:rsidRDefault="00AB6778">
            <w:pPr>
              <w:widowControl w:val="0"/>
              <w:autoSpaceDE w:val="0"/>
              <w:autoSpaceDN w:val="0"/>
              <w:adjustRightInd w:val="0"/>
              <w:rPr>
                <w:rFonts w:ascii="Tahoma" w:hAnsi="Tahoma" w:cs="Tahoma"/>
                <w:sz w:val="2"/>
                <w:szCs w:val="2"/>
              </w:rPr>
            </w:pPr>
          </w:p>
        </w:tc>
      </w:tr>
      <w:tr w:rsidR="00AB6778" w14:paraId="71CFBB36" w14:textId="77777777">
        <w:trPr>
          <w:trHeight w:hRule="exact" w:val="15"/>
        </w:trPr>
        <w:tc>
          <w:tcPr>
            <w:tcW w:w="30" w:type="dxa"/>
            <w:vMerge w:val="restart"/>
            <w:tcBorders>
              <w:top w:val="nil"/>
              <w:left w:val="nil"/>
              <w:bottom w:val="nil"/>
              <w:right w:val="nil"/>
            </w:tcBorders>
          </w:tcPr>
          <w:p w14:paraId="223FEE77"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09AC1497"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299E91A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4346F210" w14:textId="77777777" w:rsidR="00AB6778" w:rsidRDefault="00AB6778">
            <w:pPr>
              <w:widowControl w:val="0"/>
              <w:autoSpaceDE w:val="0"/>
              <w:autoSpaceDN w:val="0"/>
              <w:adjustRightInd w:val="0"/>
              <w:rPr>
                <w:rFonts w:ascii="Tahoma" w:hAnsi="Tahoma" w:cs="Tahoma"/>
                <w:sz w:val="2"/>
                <w:szCs w:val="2"/>
              </w:rPr>
            </w:pPr>
          </w:p>
        </w:tc>
        <w:tc>
          <w:tcPr>
            <w:tcW w:w="93" w:type="dxa"/>
            <w:vMerge/>
            <w:tcBorders>
              <w:top w:val="nil"/>
              <w:left w:val="nil"/>
              <w:bottom w:val="nil"/>
              <w:right w:val="nil"/>
            </w:tcBorders>
          </w:tcPr>
          <w:p w14:paraId="13C11859" w14:textId="77777777" w:rsidR="00AB6778" w:rsidRDefault="00AB6778">
            <w:pPr>
              <w:widowControl w:val="0"/>
              <w:autoSpaceDE w:val="0"/>
              <w:autoSpaceDN w:val="0"/>
              <w:adjustRightInd w:val="0"/>
              <w:rPr>
                <w:rFonts w:ascii="Tahoma" w:hAnsi="Tahoma" w:cs="Tahoma"/>
                <w:sz w:val="2"/>
                <w:szCs w:val="2"/>
              </w:rPr>
            </w:pPr>
          </w:p>
        </w:tc>
      </w:tr>
      <w:tr w:rsidR="00AB6778" w14:paraId="793FC69A" w14:textId="77777777">
        <w:trPr>
          <w:trHeight w:hRule="exact" w:val="43"/>
        </w:trPr>
        <w:tc>
          <w:tcPr>
            <w:tcW w:w="30" w:type="dxa"/>
            <w:vMerge/>
            <w:tcBorders>
              <w:top w:val="nil"/>
              <w:left w:val="nil"/>
              <w:bottom w:val="nil"/>
              <w:right w:val="nil"/>
            </w:tcBorders>
          </w:tcPr>
          <w:p w14:paraId="494DFF40" w14:textId="77777777" w:rsidR="00AB6778" w:rsidRDefault="00AB6778">
            <w:pPr>
              <w:widowControl w:val="0"/>
              <w:autoSpaceDE w:val="0"/>
              <w:autoSpaceDN w:val="0"/>
              <w:adjustRightInd w:val="0"/>
              <w:rPr>
                <w:rFonts w:ascii="Tahoma" w:hAnsi="Tahoma" w:cs="Tahoma"/>
                <w:sz w:val="2"/>
                <w:szCs w:val="2"/>
              </w:rPr>
            </w:pPr>
          </w:p>
        </w:tc>
        <w:tc>
          <w:tcPr>
            <w:tcW w:w="10765" w:type="dxa"/>
            <w:gridSpan w:val="11"/>
            <w:tcBorders>
              <w:top w:val="nil"/>
              <w:left w:val="nil"/>
              <w:bottom w:val="nil"/>
              <w:right w:val="nil"/>
            </w:tcBorders>
          </w:tcPr>
          <w:p w14:paraId="5046252C"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E0CEA8B" w14:textId="77777777" w:rsidR="00AB6778" w:rsidRDefault="00AB6778">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408E9D01" w14:textId="77777777" w:rsidR="00AB6778" w:rsidRDefault="00AB6778">
            <w:pPr>
              <w:widowControl w:val="0"/>
              <w:autoSpaceDE w:val="0"/>
              <w:autoSpaceDN w:val="0"/>
              <w:adjustRightInd w:val="0"/>
              <w:rPr>
                <w:rFonts w:ascii="Tahoma" w:hAnsi="Tahoma" w:cs="Tahoma"/>
                <w:sz w:val="2"/>
                <w:szCs w:val="2"/>
              </w:rPr>
            </w:pPr>
          </w:p>
        </w:tc>
        <w:tc>
          <w:tcPr>
            <w:tcW w:w="86" w:type="dxa"/>
            <w:vMerge/>
            <w:tcBorders>
              <w:top w:val="nil"/>
              <w:left w:val="nil"/>
              <w:bottom w:val="nil"/>
              <w:right w:val="nil"/>
            </w:tcBorders>
          </w:tcPr>
          <w:p w14:paraId="3A2A0648" w14:textId="77777777" w:rsidR="00AB6778" w:rsidRDefault="00AB6778">
            <w:pPr>
              <w:widowControl w:val="0"/>
              <w:autoSpaceDE w:val="0"/>
              <w:autoSpaceDN w:val="0"/>
              <w:adjustRightInd w:val="0"/>
              <w:rPr>
                <w:rFonts w:ascii="Tahoma" w:hAnsi="Tahoma" w:cs="Tahoma"/>
                <w:sz w:val="2"/>
                <w:szCs w:val="2"/>
              </w:rPr>
            </w:pPr>
          </w:p>
        </w:tc>
      </w:tr>
      <w:tr w:rsidR="00AB6778" w14:paraId="7FDB88B4" w14:textId="77777777">
        <w:trPr>
          <w:gridAfter w:val="1"/>
          <w:wAfter w:w="360" w:type="dxa"/>
          <w:trHeight w:hRule="exact" w:val="484"/>
        </w:trPr>
        <w:tc>
          <w:tcPr>
            <w:tcW w:w="30" w:type="dxa"/>
            <w:vMerge/>
            <w:tcBorders>
              <w:top w:val="nil"/>
              <w:left w:val="nil"/>
              <w:bottom w:val="nil"/>
              <w:right w:val="nil"/>
            </w:tcBorders>
          </w:tcPr>
          <w:p w14:paraId="1EB308F8" w14:textId="77777777" w:rsidR="00AB6778" w:rsidRDefault="00AB6778">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556BD1DB"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245EAE81"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w:t>
            </w:r>
            <w:r>
              <w:rPr>
                <w:rFonts w:ascii="Arial" w:hAnsi="Arial" w:cs="Arial"/>
                <w:color w:val="000000"/>
              </w:rPr>
              <w:br/>
              <w:t xml:space="preserve"> </w:t>
            </w:r>
          </w:p>
        </w:tc>
        <w:tc>
          <w:tcPr>
            <w:tcW w:w="118" w:type="dxa"/>
            <w:vMerge/>
            <w:tcBorders>
              <w:top w:val="nil"/>
              <w:left w:val="nil"/>
              <w:bottom w:val="nil"/>
              <w:right w:val="nil"/>
            </w:tcBorders>
          </w:tcPr>
          <w:p w14:paraId="5F594C93" w14:textId="77777777" w:rsidR="00AB6778" w:rsidRDefault="00AB6778">
            <w:pPr>
              <w:widowControl w:val="0"/>
              <w:autoSpaceDE w:val="0"/>
              <w:autoSpaceDN w:val="0"/>
              <w:adjustRightInd w:val="0"/>
              <w:rPr>
                <w:rFonts w:ascii="Tahoma" w:hAnsi="Tahoma" w:cs="Tahoma"/>
              </w:rPr>
            </w:pPr>
          </w:p>
        </w:tc>
      </w:tr>
      <w:tr w:rsidR="00AB6778" w14:paraId="1216BC4B" w14:textId="77777777">
        <w:trPr>
          <w:gridAfter w:val="1"/>
          <w:wAfter w:w="360" w:type="dxa"/>
          <w:trHeight w:hRule="exact" w:val="10"/>
        </w:trPr>
        <w:tc>
          <w:tcPr>
            <w:tcW w:w="30" w:type="dxa"/>
            <w:vMerge/>
            <w:tcBorders>
              <w:top w:val="nil"/>
              <w:left w:val="nil"/>
              <w:bottom w:val="nil"/>
              <w:right w:val="nil"/>
            </w:tcBorders>
          </w:tcPr>
          <w:p w14:paraId="24185169"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53F7F1E6"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6A07ECB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D10A1A9" w14:textId="77777777" w:rsidR="00AB6778" w:rsidRDefault="00AB6778">
            <w:pPr>
              <w:widowControl w:val="0"/>
              <w:autoSpaceDE w:val="0"/>
              <w:autoSpaceDN w:val="0"/>
              <w:adjustRightInd w:val="0"/>
              <w:rPr>
                <w:rFonts w:ascii="Tahoma" w:hAnsi="Tahoma" w:cs="Tahoma"/>
                <w:sz w:val="2"/>
                <w:szCs w:val="2"/>
              </w:rPr>
            </w:pPr>
          </w:p>
        </w:tc>
      </w:tr>
      <w:tr w:rsidR="00AB6778" w14:paraId="463E2D9C"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0D42524E"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445C31A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1FE8EFA4" w14:textId="77777777" w:rsidR="00AB6778" w:rsidRDefault="00AB6778">
            <w:pPr>
              <w:widowControl w:val="0"/>
              <w:autoSpaceDE w:val="0"/>
              <w:autoSpaceDN w:val="0"/>
              <w:adjustRightInd w:val="0"/>
              <w:rPr>
                <w:rFonts w:ascii="Tahoma" w:hAnsi="Tahoma" w:cs="Tahoma"/>
                <w:sz w:val="2"/>
                <w:szCs w:val="2"/>
              </w:rPr>
            </w:pPr>
          </w:p>
        </w:tc>
      </w:tr>
      <w:tr w:rsidR="00AB6778" w14:paraId="381672CC"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5A689B01"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10. Stability and reactivity</w:t>
            </w:r>
          </w:p>
        </w:tc>
        <w:tc>
          <w:tcPr>
            <w:tcW w:w="118" w:type="dxa"/>
            <w:vMerge/>
            <w:tcBorders>
              <w:top w:val="nil"/>
              <w:left w:val="nil"/>
              <w:bottom w:val="nil"/>
              <w:right w:val="nil"/>
            </w:tcBorders>
          </w:tcPr>
          <w:p w14:paraId="7A0F4D53" w14:textId="77777777" w:rsidR="00AB6778" w:rsidRDefault="00AB6778">
            <w:pPr>
              <w:widowControl w:val="0"/>
              <w:autoSpaceDE w:val="0"/>
              <w:autoSpaceDN w:val="0"/>
              <w:adjustRightInd w:val="0"/>
              <w:rPr>
                <w:rFonts w:ascii="Tahoma" w:hAnsi="Tahoma" w:cs="Tahoma"/>
              </w:rPr>
            </w:pPr>
          </w:p>
        </w:tc>
      </w:tr>
      <w:tr w:rsidR="00AB6778" w14:paraId="18C345D2" w14:textId="77777777">
        <w:trPr>
          <w:gridAfter w:val="1"/>
          <w:wAfter w:w="360" w:type="dxa"/>
          <w:trHeight w:hRule="exact" w:val="33"/>
        </w:trPr>
        <w:tc>
          <w:tcPr>
            <w:tcW w:w="10823" w:type="dxa"/>
            <w:gridSpan w:val="15"/>
            <w:vMerge/>
            <w:tcBorders>
              <w:top w:val="nil"/>
              <w:left w:val="nil"/>
              <w:bottom w:val="nil"/>
              <w:right w:val="nil"/>
            </w:tcBorders>
          </w:tcPr>
          <w:p w14:paraId="503EC982" w14:textId="77777777" w:rsidR="00AB6778" w:rsidRDefault="00AB6778">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13C5726C" w14:textId="77777777" w:rsidR="00AB6778" w:rsidRDefault="00AB6778">
            <w:pPr>
              <w:widowControl w:val="0"/>
              <w:autoSpaceDE w:val="0"/>
              <w:autoSpaceDN w:val="0"/>
              <w:adjustRightInd w:val="0"/>
              <w:rPr>
                <w:rFonts w:ascii="Tahoma" w:hAnsi="Tahoma" w:cs="Tahoma"/>
                <w:sz w:val="2"/>
                <w:szCs w:val="2"/>
              </w:rPr>
            </w:pPr>
          </w:p>
        </w:tc>
      </w:tr>
      <w:tr w:rsidR="00AB6778" w14:paraId="0B73962F"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165A3FB1"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1F4A17D5"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10.1. Reactivity</w:t>
            </w:r>
          </w:p>
        </w:tc>
        <w:tc>
          <w:tcPr>
            <w:tcW w:w="30" w:type="dxa"/>
            <w:gridSpan w:val="3"/>
            <w:tcBorders>
              <w:top w:val="nil"/>
              <w:left w:val="nil"/>
              <w:bottom w:val="nil"/>
              <w:right w:val="nil"/>
            </w:tcBorders>
            <w:shd w:val="clear" w:color="auto" w:fill="85C6E6"/>
          </w:tcPr>
          <w:p w14:paraId="7881187F"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0B95C357" w14:textId="77777777" w:rsidR="00AB6778" w:rsidRDefault="00AB6778">
            <w:pPr>
              <w:widowControl w:val="0"/>
              <w:autoSpaceDE w:val="0"/>
              <w:autoSpaceDN w:val="0"/>
              <w:adjustRightInd w:val="0"/>
              <w:rPr>
                <w:rFonts w:ascii="Tahoma" w:hAnsi="Tahoma" w:cs="Tahoma"/>
                <w:sz w:val="17"/>
                <w:szCs w:val="17"/>
              </w:rPr>
            </w:pPr>
          </w:p>
        </w:tc>
      </w:tr>
      <w:tr w:rsidR="00AB6778" w14:paraId="2CD733B8" w14:textId="77777777">
        <w:trPr>
          <w:gridAfter w:val="1"/>
          <w:wAfter w:w="360" w:type="dxa"/>
          <w:trHeight w:val="255"/>
        </w:trPr>
        <w:tc>
          <w:tcPr>
            <w:tcW w:w="810" w:type="dxa"/>
            <w:gridSpan w:val="4"/>
            <w:vMerge w:val="restart"/>
            <w:tcBorders>
              <w:top w:val="nil"/>
              <w:left w:val="nil"/>
              <w:bottom w:val="nil"/>
              <w:right w:val="nil"/>
            </w:tcBorders>
          </w:tcPr>
          <w:p w14:paraId="6C5537A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1C45E74E"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40C74DC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38FF150C" w14:textId="77777777" w:rsidR="00AB6778" w:rsidRDefault="00AB6778">
            <w:pPr>
              <w:widowControl w:val="0"/>
              <w:autoSpaceDE w:val="0"/>
              <w:autoSpaceDN w:val="0"/>
              <w:adjustRightInd w:val="0"/>
              <w:rPr>
                <w:rFonts w:ascii="Tahoma" w:hAnsi="Tahoma" w:cs="Tahoma"/>
                <w:sz w:val="2"/>
                <w:szCs w:val="2"/>
              </w:rPr>
            </w:pPr>
          </w:p>
        </w:tc>
      </w:tr>
      <w:tr w:rsidR="00AB6778" w14:paraId="48C05F8B" w14:textId="77777777">
        <w:trPr>
          <w:gridAfter w:val="1"/>
          <w:wAfter w:w="360" w:type="dxa"/>
          <w:trHeight w:hRule="exact" w:val="283"/>
        </w:trPr>
        <w:tc>
          <w:tcPr>
            <w:tcW w:w="810" w:type="dxa"/>
            <w:gridSpan w:val="4"/>
            <w:vMerge/>
            <w:tcBorders>
              <w:top w:val="nil"/>
              <w:left w:val="nil"/>
              <w:bottom w:val="nil"/>
              <w:right w:val="nil"/>
            </w:tcBorders>
          </w:tcPr>
          <w:p w14:paraId="56E7E2D3"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18F58F5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F8902E1"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66403865" w14:textId="77777777" w:rsidR="00AB6778" w:rsidRDefault="00AB6778">
            <w:pPr>
              <w:widowControl w:val="0"/>
              <w:autoSpaceDE w:val="0"/>
              <w:autoSpaceDN w:val="0"/>
              <w:adjustRightInd w:val="0"/>
              <w:rPr>
                <w:rFonts w:ascii="Tahoma" w:hAnsi="Tahoma" w:cs="Tahoma"/>
                <w:sz w:val="18"/>
                <w:szCs w:val="18"/>
              </w:rPr>
            </w:pPr>
          </w:p>
        </w:tc>
      </w:tr>
      <w:tr w:rsidR="00AB6778" w14:paraId="4AB7B50C" w14:textId="77777777">
        <w:trPr>
          <w:gridAfter w:val="1"/>
          <w:wAfter w:w="360" w:type="dxa"/>
          <w:trHeight w:hRule="exact" w:val="495"/>
        </w:trPr>
        <w:tc>
          <w:tcPr>
            <w:tcW w:w="169" w:type="dxa"/>
            <w:gridSpan w:val="3"/>
            <w:vMerge w:val="restart"/>
            <w:tcBorders>
              <w:top w:val="nil"/>
              <w:left w:val="nil"/>
              <w:bottom w:val="nil"/>
              <w:right w:val="nil"/>
            </w:tcBorders>
          </w:tcPr>
          <w:p w14:paraId="171E441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7F262194"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reactivity hazards</w:t>
            </w:r>
          </w:p>
        </w:tc>
        <w:tc>
          <w:tcPr>
            <w:tcW w:w="118" w:type="dxa"/>
            <w:vMerge/>
            <w:tcBorders>
              <w:top w:val="nil"/>
              <w:left w:val="nil"/>
              <w:bottom w:val="nil"/>
              <w:right w:val="nil"/>
            </w:tcBorders>
          </w:tcPr>
          <w:p w14:paraId="74E3300F" w14:textId="77777777" w:rsidR="00AB6778" w:rsidRDefault="00AB6778">
            <w:pPr>
              <w:widowControl w:val="0"/>
              <w:autoSpaceDE w:val="0"/>
              <w:autoSpaceDN w:val="0"/>
              <w:adjustRightInd w:val="0"/>
              <w:rPr>
                <w:rFonts w:ascii="Tahoma" w:hAnsi="Tahoma" w:cs="Tahoma"/>
              </w:rPr>
            </w:pPr>
          </w:p>
        </w:tc>
      </w:tr>
      <w:tr w:rsidR="00AB6778" w14:paraId="58DFC9E2" w14:textId="77777777">
        <w:trPr>
          <w:gridAfter w:val="1"/>
          <w:wAfter w:w="360" w:type="dxa"/>
          <w:trHeight w:hRule="exact" w:val="185"/>
        </w:trPr>
        <w:tc>
          <w:tcPr>
            <w:tcW w:w="169" w:type="dxa"/>
            <w:gridSpan w:val="3"/>
            <w:vMerge/>
            <w:tcBorders>
              <w:top w:val="nil"/>
              <w:left w:val="nil"/>
              <w:bottom w:val="nil"/>
              <w:right w:val="nil"/>
            </w:tcBorders>
          </w:tcPr>
          <w:p w14:paraId="04A9621B" w14:textId="77777777" w:rsidR="00AB6778" w:rsidRDefault="00AB6778">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712569F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3601A5A" w14:textId="77777777" w:rsidR="00AB6778" w:rsidRDefault="00AB6778">
            <w:pPr>
              <w:widowControl w:val="0"/>
              <w:autoSpaceDE w:val="0"/>
              <w:autoSpaceDN w:val="0"/>
              <w:adjustRightInd w:val="0"/>
              <w:rPr>
                <w:rFonts w:ascii="Tahoma" w:hAnsi="Tahoma" w:cs="Tahoma"/>
                <w:sz w:val="12"/>
                <w:szCs w:val="12"/>
              </w:rPr>
            </w:pPr>
          </w:p>
        </w:tc>
      </w:tr>
      <w:tr w:rsidR="00AB6778" w14:paraId="2F3F7068" w14:textId="77777777">
        <w:trPr>
          <w:gridAfter w:val="1"/>
          <w:wAfter w:w="360" w:type="dxa"/>
          <w:trHeight w:hRule="exact" w:val="283"/>
        </w:trPr>
        <w:tc>
          <w:tcPr>
            <w:tcW w:w="169" w:type="dxa"/>
            <w:gridSpan w:val="3"/>
            <w:vMerge/>
            <w:tcBorders>
              <w:top w:val="nil"/>
              <w:left w:val="nil"/>
              <w:bottom w:val="nil"/>
              <w:right w:val="nil"/>
            </w:tcBorders>
          </w:tcPr>
          <w:p w14:paraId="1C50BF1E"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60C0977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577FD1ED"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10.2. Chemical stability</w:t>
            </w:r>
          </w:p>
        </w:tc>
        <w:tc>
          <w:tcPr>
            <w:tcW w:w="30" w:type="dxa"/>
            <w:gridSpan w:val="3"/>
            <w:vMerge w:val="restart"/>
            <w:tcBorders>
              <w:top w:val="nil"/>
              <w:left w:val="nil"/>
              <w:bottom w:val="nil"/>
              <w:right w:val="nil"/>
            </w:tcBorders>
          </w:tcPr>
          <w:p w14:paraId="5DA54A3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91BEC28" w14:textId="77777777" w:rsidR="00AB6778" w:rsidRDefault="00AB6778">
            <w:pPr>
              <w:widowControl w:val="0"/>
              <w:autoSpaceDE w:val="0"/>
              <w:autoSpaceDN w:val="0"/>
              <w:adjustRightInd w:val="0"/>
              <w:rPr>
                <w:rFonts w:ascii="Tahoma" w:hAnsi="Tahoma" w:cs="Tahoma"/>
                <w:sz w:val="18"/>
                <w:szCs w:val="18"/>
              </w:rPr>
            </w:pPr>
          </w:p>
        </w:tc>
      </w:tr>
      <w:tr w:rsidR="00AB6778" w14:paraId="740B4B54" w14:textId="77777777">
        <w:trPr>
          <w:gridAfter w:val="1"/>
          <w:wAfter w:w="360" w:type="dxa"/>
          <w:trHeight w:hRule="exact" w:val="283"/>
        </w:trPr>
        <w:tc>
          <w:tcPr>
            <w:tcW w:w="169" w:type="dxa"/>
            <w:gridSpan w:val="3"/>
            <w:vMerge/>
            <w:tcBorders>
              <w:top w:val="nil"/>
              <w:left w:val="nil"/>
              <w:bottom w:val="nil"/>
              <w:right w:val="nil"/>
            </w:tcBorders>
          </w:tcPr>
          <w:p w14:paraId="2FC81043"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2924A2F2"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7D8BF82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DBAD823"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0402A1F1" w14:textId="77777777" w:rsidR="00AB6778" w:rsidRDefault="00AB6778">
            <w:pPr>
              <w:widowControl w:val="0"/>
              <w:autoSpaceDE w:val="0"/>
              <w:autoSpaceDN w:val="0"/>
              <w:adjustRightInd w:val="0"/>
              <w:rPr>
                <w:rFonts w:ascii="Tahoma" w:hAnsi="Tahoma" w:cs="Tahoma"/>
                <w:sz w:val="18"/>
                <w:szCs w:val="18"/>
              </w:rPr>
            </w:pPr>
          </w:p>
        </w:tc>
      </w:tr>
      <w:tr w:rsidR="00AB6778" w14:paraId="44453DC8" w14:textId="77777777">
        <w:trPr>
          <w:gridAfter w:val="1"/>
          <w:wAfter w:w="360" w:type="dxa"/>
          <w:trHeight w:hRule="exact" w:val="495"/>
        </w:trPr>
        <w:tc>
          <w:tcPr>
            <w:tcW w:w="169" w:type="dxa"/>
            <w:gridSpan w:val="3"/>
            <w:vMerge/>
            <w:tcBorders>
              <w:top w:val="nil"/>
              <w:left w:val="nil"/>
              <w:bottom w:val="nil"/>
              <w:right w:val="nil"/>
            </w:tcBorders>
          </w:tcPr>
          <w:p w14:paraId="7055B8DE"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23A21775"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hazardous reaction when handled and stored according to provisions.</w:t>
            </w:r>
          </w:p>
        </w:tc>
        <w:tc>
          <w:tcPr>
            <w:tcW w:w="118" w:type="dxa"/>
            <w:vMerge/>
            <w:tcBorders>
              <w:top w:val="nil"/>
              <w:left w:val="nil"/>
              <w:bottom w:val="nil"/>
              <w:right w:val="nil"/>
            </w:tcBorders>
          </w:tcPr>
          <w:p w14:paraId="1C6AB242" w14:textId="77777777" w:rsidR="00AB6778" w:rsidRDefault="00AB6778">
            <w:pPr>
              <w:widowControl w:val="0"/>
              <w:autoSpaceDE w:val="0"/>
              <w:autoSpaceDN w:val="0"/>
              <w:adjustRightInd w:val="0"/>
              <w:rPr>
                <w:rFonts w:ascii="Tahoma" w:hAnsi="Tahoma" w:cs="Tahoma"/>
              </w:rPr>
            </w:pPr>
          </w:p>
        </w:tc>
      </w:tr>
      <w:tr w:rsidR="00AB6778" w14:paraId="3DEB3152" w14:textId="77777777">
        <w:trPr>
          <w:gridAfter w:val="1"/>
          <w:wAfter w:w="360" w:type="dxa"/>
          <w:trHeight w:hRule="exact" w:val="185"/>
        </w:trPr>
        <w:tc>
          <w:tcPr>
            <w:tcW w:w="169" w:type="dxa"/>
            <w:gridSpan w:val="3"/>
            <w:vMerge/>
            <w:tcBorders>
              <w:top w:val="nil"/>
              <w:left w:val="nil"/>
              <w:bottom w:val="nil"/>
              <w:right w:val="nil"/>
            </w:tcBorders>
          </w:tcPr>
          <w:p w14:paraId="2F5FF727" w14:textId="77777777" w:rsidR="00AB6778" w:rsidRDefault="00AB6778">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0F99505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7AAC8EF" w14:textId="77777777" w:rsidR="00AB6778" w:rsidRDefault="00AB6778">
            <w:pPr>
              <w:widowControl w:val="0"/>
              <w:autoSpaceDE w:val="0"/>
              <w:autoSpaceDN w:val="0"/>
              <w:adjustRightInd w:val="0"/>
              <w:rPr>
                <w:rFonts w:ascii="Tahoma" w:hAnsi="Tahoma" w:cs="Tahoma"/>
                <w:sz w:val="12"/>
                <w:szCs w:val="12"/>
              </w:rPr>
            </w:pPr>
          </w:p>
        </w:tc>
      </w:tr>
      <w:tr w:rsidR="00AB6778" w14:paraId="20A9328D" w14:textId="77777777">
        <w:trPr>
          <w:gridAfter w:val="1"/>
          <w:wAfter w:w="360" w:type="dxa"/>
          <w:trHeight w:hRule="exact" w:val="283"/>
        </w:trPr>
        <w:tc>
          <w:tcPr>
            <w:tcW w:w="169" w:type="dxa"/>
            <w:gridSpan w:val="3"/>
            <w:vMerge/>
            <w:tcBorders>
              <w:top w:val="nil"/>
              <w:left w:val="nil"/>
              <w:bottom w:val="nil"/>
              <w:right w:val="nil"/>
            </w:tcBorders>
          </w:tcPr>
          <w:p w14:paraId="02CFEEFC"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7E0FE50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42D13EB1"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10.3. Possibility of hazardous reactions</w:t>
            </w:r>
          </w:p>
        </w:tc>
        <w:tc>
          <w:tcPr>
            <w:tcW w:w="30" w:type="dxa"/>
            <w:gridSpan w:val="3"/>
            <w:vMerge w:val="restart"/>
            <w:tcBorders>
              <w:top w:val="nil"/>
              <w:left w:val="nil"/>
              <w:bottom w:val="nil"/>
              <w:right w:val="nil"/>
            </w:tcBorders>
          </w:tcPr>
          <w:p w14:paraId="705EE94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4287F52" w14:textId="77777777" w:rsidR="00AB6778" w:rsidRDefault="00AB6778">
            <w:pPr>
              <w:widowControl w:val="0"/>
              <w:autoSpaceDE w:val="0"/>
              <w:autoSpaceDN w:val="0"/>
              <w:adjustRightInd w:val="0"/>
              <w:rPr>
                <w:rFonts w:ascii="Tahoma" w:hAnsi="Tahoma" w:cs="Tahoma"/>
                <w:sz w:val="18"/>
                <w:szCs w:val="18"/>
              </w:rPr>
            </w:pPr>
          </w:p>
        </w:tc>
      </w:tr>
      <w:tr w:rsidR="00AB6778" w14:paraId="09A99494" w14:textId="77777777">
        <w:trPr>
          <w:gridAfter w:val="1"/>
          <w:wAfter w:w="360" w:type="dxa"/>
          <w:trHeight w:hRule="exact" w:val="283"/>
        </w:trPr>
        <w:tc>
          <w:tcPr>
            <w:tcW w:w="169" w:type="dxa"/>
            <w:gridSpan w:val="3"/>
            <w:vMerge/>
            <w:tcBorders>
              <w:top w:val="nil"/>
              <w:left w:val="nil"/>
              <w:bottom w:val="nil"/>
              <w:right w:val="nil"/>
            </w:tcBorders>
          </w:tcPr>
          <w:p w14:paraId="160502D3"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594A0396"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07786E6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2304840"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01508922" w14:textId="77777777" w:rsidR="00AB6778" w:rsidRDefault="00AB6778">
            <w:pPr>
              <w:widowControl w:val="0"/>
              <w:autoSpaceDE w:val="0"/>
              <w:autoSpaceDN w:val="0"/>
              <w:adjustRightInd w:val="0"/>
              <w:rPr>
                <w:rFonts w:ascii="Tahoma" w:hAnsi="Tahoma" w:cs="Tahoma"/>
                <w:sz w:val="18"/>
                <w:szCs w:val="18"/>
              </w:rPr>
            </w:pPr>
          </w:p>
        </w:tc>
      </w:tr>
      <w:tr w:rsidR="00AB6778" w14:paraId="0C2CD662" w14:textId="77777777">
        <w:trPr>
          <w:gridAfter w:val="1"/>
          <w:wAfter w:w="360" w:type="dxa"/>
          <w:trHeight w:hRule="exact" w:val="495"/>
        </w:trPr>
        <w:tc>
          <w:tcPr>
            <w:tcW w:w="169" w:type="dxa"/>
            <w:gridSpan w:val="3"/>
            <w:vMerge/>
            <w:tcBorders>
              <w:top w:val="nil"/>
              <w:left w:val="nil"/>
              <w:bottom w:val="nil"/>
              <w:right w:val="nil"/>
            </w:tcBorders>
          </w:tcPr>
          <w:p w14:paraId="49B5A039"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57D0815C"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There are no hazardous reactions</w:t>
            </w:r>
          </w:p>
        </w:tc>
        <w:tc>
          <w:tcPr>
            <w:tcW w:w="118" w:type="dxa"/>
            <w:vMerge/>
            <w:tcBorders>
              <w:top w:val="nil"/>
              <w:left w:val="nil"/>
              <w:bottom w:val="nil"/>
              <w:right w:val="nil"/>
            </w:tcBorders>
          </w:tcPr>
          <w:p w14:paraId="74FF9610" w14:textId="77777777" w:rsidR="00AB6778" w:rsidRDefault="00AB6778">
            <w:pPr>
              <w:widowControl w:val="0"/>
              <w:autoSpaceDE w:val="0"/>
              <w:autoSpaceDN w:val="0"/>
              <w:adjustRightInd w:val="0"/>
              <w:rPr>
                <w:rFonts w:ascii="Tahoma" w:hAnsi="Tahoma" w:cs="Tahoma"/>
              </w:rPr>
            </w:pPr>
          </w:p>
        </w:tc>
      </w:tr>
      <w:tr w:rsidR="00AB6778" w14:paraId="502B4502" w14:textId="77777777">
        <w:trPr>
          <w:gridAfter w:val="1"/>
          <w:wAfter w:w="360" w:type="dxa"/>
          <w:trHeight w:hRule="exact" w:val="185"/>
        </w:trPr>
        <w:tc>
          <w:tcPr>
            <w:tcW w:w="169" w:type="dxa"/>
            <w:gridSpan w:val="3"/>
            <w:vMerge/>
            <w:tcBorders>
              <w:top w:val="nil"/>
              <w:left w:val="nil"/>
              <w:bottom w:val="nil"/>
              <w:right w:val="nil"/>
            </w:tcBorders>
          </w:tcPr>
          <w:p w14:paraId="2F2916BD" w14:textId="77777777" w:rsidR="00AB6778" w:rsidRDefault="00AB6778">
            <w:pPr>
              <w:widowControl w:val="0"/>
              <w:autoSpaceDE w:val="0"/>
              <w:autoSpaceDN w:val="0"/>
              <w:adjustRightInd w:val="0"/>
              <w:rPr>
                <w:rFonts w:ascii="Tahoma" w:hAnsi="Tahoma" w:cs="Tahoma"/>
                <w:sz w:val="12"/>
                <w:szCs w:val="12"/>
              </w:rPr>
            </w:pPr>
          </w:p>
        </w:tc>
        <w:tc>
          <w:tcPr>
            <w:tcW w:w="10654" w:type="dxa"/>
            <w:gridSpan w:val="12"/>
            <w:tcBorders>
              <w:top w:val="nil"/>
              <w:left w:val="nil"/>
              <w:bottom w:val="nil"/>
              <w:right w:val="nil"/>
            </w:tcBorders>
          </w:tcPr>
          <w:p w14:paraId="565A1FC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A8234AA" w14:textId="77777777" w:rsidR="00AB6778" w:rsidRDefault="00AB6778">
            <w:pPr>
              <w:widowControl w:val="0"/>
              <w:autoSpaceDE w:val="0"/>
              <w:autoSpaceDN w:val="0"/>
              <w:adjustRightInd w:val="0"/>
              <w:rPr>
                <w:rFonts w:ascii="Tahoma" w:hAnsi="Tahoma" w:cs="Tahoma"/>
                <w:sz w:val="12"/>
                <w:szCs w:val="12"/>
              </w:rPr>
            </w:pPr>
          </w:p>
        </w:tc>
      </w:tr>
      <w:tr w:rsidR="00AB6778" w14:paraId="7B3CE193" w14:textId="77777777">
        <w:trPr>
          <w:gridAfter w:val="1"/>
          <w:wAfter w:w="360" w:type="dxa"/>
          <w:trHeight w:hRule="exact" w:val="283"/>
        </w:trPr>
        <w:tc>
          <w:tcPr>
            <w:tcW w:w="169" w:type="dxa"/>
            <w:gridSpan w:val="3"/>
            <w:vMerge/>
            <w:tcBorders>
              <w:top w:val="nil"/>
              <w:left w:val="nil"/>
              <w:bottom w:val="nil"/>
              <w:right w:val="nil"/>
            </w:tcBorders>
          </w:tcPr>
          <w:p w14:paraId="2703431B"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4332336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77EBEDE1"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10.4. Conditions to avoid</w:t>
            </w:r>
          </w:p>
        </w:tc>
        <w:tc>
          <w:tcPr>
            <w:tcW w:w="30" w:type="dxa"/>
            <w:gridSpan w:val="3"/>
            <w:vMerge w:val="restart"/>
            <w:tcBorders>
              <w:top w:val="nil"/>
              <w:left w:val="nil"/>
              <w:bottom w:val="nil"/>
              <w:right w:val="nil"/>
            </w:tcBorders>
          </w:tcPr>
          <w:p w14:paraId="3111D8A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4B1920E" w14:textId="77777777" w:rsidR="00AB6778" w:rsidRDefault="00AB6778">
            <w:pPr>
              <w:widowControl w:val="0"/>
              <w:autoSpaceDE w:val="0"/>
              <w:autoSpaceDN w:val="0"/>
              <w:adjustRightInd w:val="0"/>
              <w:rPr>
                <w:rFonts w:ascii="Tahoma" w:hAnsi="Tahoma" w:cs="Tahoma"/>
                <w:sz w:val="18"/>
                <w:szCs w:val="18"/>
              </w:rPr>
            </w:pPr>
          </w:p>
        </w:tc>
      </w:tr>
      <w:tr w:rsidR="00AB6778" w14:paraId="0F742A63" w14:textId="77777777">
        <w:trPr>
          <w:gridAfter w:val="1"/>
          <w:wAfter w:w="360" w:type="dxa"/>
          <w:trHeight w:hRule="exact" w:val="283"/>
        </w:trPr>
        <w:tc>
          <w:tcPr>
            <w:tcW w:w="169" w:type="dxa"/>
            <w:gridSpan w:val="3"/>
            <w:vMerge/>
            <w:tcBorders>
              <w:top w:val="nil"/>
              <w:left w:val="nil"/>
              <w:bottom w:val="nil"/>
              <w:right w:val="nil"/>
            </w:tcBorders>
          </w:tcPr>
          <w:p w14:paraId="69A6B0F9"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AE021F0"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4382DA1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DF57F66"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1E2513C5" w14:textId="77777777" w:rsidR="00AB6778" w:rsidRDefault="00AB6778">
            <w:pPr>
              <w:widowControl w:val="0"/>
              <w:autoSpaceDE w:val="0"/>
              <w:autoSpaceDN w:val="0"/>
              <w:adjustRightInd w:val="0"/>
              <w:rPr>
                <w:rFonts w:ascii="Tahoma" w:hAnsi="Tahoma" w:cs="Tahoma"/>
                <w:sz w:val="18"/>
                <w:szCs w:val="18"/>
              </w:rPr>
            </w:pPr>
          </w:p>
        </w:tc>
      </w:tr>
      <w:tr w:rsidR="00AB6778" w14:paraId="189DDD79" w14:textId="77777777">
        <w:trPr>
          <w:gridAfter w:val="1"/>
          <w:wAfter w:w="360" w:type="dxa"/>
          <w:trHeight w:hRule="exact" w:val="720"/>
        </w:trPr>
        <w:tc>
          <w:tcPr>
            <w:tcW w:w="169" w:type="dxa"/>
            <w:gridSpan w:val="3"/>
            <w:vMerge/>
            <w:tcBorders>
              <w:top w:val="nil"/>
              <w:left w:val="nil"/>
              <w:bottom w:val="nil"/>
              <w:right w:val="nil"/>
            </w:tcBorders>
          </w:tcPr>
          <w:p w14:paraId="768AC5D1"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44D3E96C"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Avoid contact with combustible materials. The product could catch fire.</w:t>
            </w:r>
            <w:r>
              <w:rPr>
                <w:rFonts w:ascii="Arial" w:hAnsi="Arial" w:cs="Arial"/>
                <w:color w:val="000000"/>
              </w:rPr>
              <w:br/>
              <w:t xml:space="preserve">   heat, open flames, sparks or hot surfaces.</w:t>
            </w:r>
          </w:p>
        </w:tc>
        <w:tc>
          <w:tcPr>
            <w:tcW w:w="118" w:type="dxa"/>
            <w:vMerge/>
            <w:tcBorders>
              <w:top w:val="nil"/>
              <w:left w:val="nil"/>
              <w:bottom w:val="nil"/>
              <w:right w:val="nil"/>
            </w:tcBorders>
          </w:tcPr>
          <w:p w14:paraId="10AEAFE0" w14:textId="77777777" w:rsidR="00AB6778" w:rsidRDefault="00AB6778">
            <w:pPr>
              <w:widowControl w:val="0"/>
              <w:autoSpaceDE w:val="0"/>
              <w:autoSpaceDN w:val="0"/>
              <w:adjustRightInd w:val="0"/>
              <w:rPr>
                <w:rFonts w:ascii="Tahoma" w:hAnsi="Tahoma" w:cs="Tahoma"/>
              </w:rPr>
            </w:pPr>
          </w:p>
        </w:tc>
      </w:tr>
      <w:tr w:rsidR="00AB6778" w14:paraId="0469565A" w14:textId="77777777">
        <w:trPr>
          <w:gridAfter w:val="1"/>
          <w:wAfter w:w="360" w:type="dxa"/>
          <w:trHeight w:hRule="exact" w:val="17"/>
        </w:trPr>
        <w:tc>
          <w:tcPr>
            <w:tcW w:w="169" w:type="dxa"/>
            <w:gridSpan w:val="3"/>
            <w:vMerge/>
            <w:tcBorders>
              <w:top w:val="nil"/>
              <w:left w:val="nil"/>
              <w:bottom w:val="nil"/>
              <w:right w:val="nil"/>
            </w:tcBorders>
          </w:tcPr>
          <w:p w14:paraId="7B462E2A"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4E65FED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39EE4211" w14:textId="77777777" w:rsidR="00AB6778" w:rsidRDefault="00AB6778">
            <w:pPr>
              <w:widowControl w:val="0"/>
              <w:autoSpaceDE w:val="0"/>
              <w:autoSpaceDN w:val="0"/>
              <w:adjustRightInd w:val="0"/>
              <w:rPr>
                <w:rFonts w:ascii="Tahoma" w:hAnsi="Tahoma" w:cs="Tahoma"/>
                <w:sz w:val="2"/>
                <w:szCs w:val="2"/>
              </w:rPr>
            </w:pPr>
          </w:p>
        </w:tc>
      </w:tr>
      <w:tr w:rsidR="00AB6778" w14:paraId="44BFD4B6" w14:textId="77777777">
        <w:trPr>
          <w:gridAfter w:val="1"/>
          <w:wAfter w:w="360" w:type="dxa"/>
          <w:trHeight w:hRule="exact" w:val="283"/>
        </w:trPr>
        <w:tc>
          <w:tcPr>
            <w:tcW w:w="169" w:type="dxa"/>
            <w:gridSpan w:val="3"/>
            <w:vMerge/>
            <w:tcBorders>
              <w:top w:val="nil"/>
              <w:left w:val="nil"/>
              <w:bottom w:val="nil"/>
              <w:right w:val="nil"/>
            </w:tcBorders>
          </w:tcPr>
          <w:p w14:paraId="58227BCF"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3DF4881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6916D185"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10.5. Incompatible materials</w:t>
            </w:r>
          </w:p>
        </w:tc>
        <w:tc>
          <w:tcPr>
            <w:tcW w:w="30" w:type="dxa"/>
            <w:gridSpan w:val="3"/>
            <w:vMerge w:val="restart"/>
            <w:tcBorders>
              <w:top w:val="nil"/>
              <w:left w:val="nil"/>
              <w:bottom w:val="nil"/>
              <w:right w:val="nil"/>
            </w:tcBorders>
          </w:tcPr>
          <w:p w14:paraId="2B70C75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09D11C7" w14:textId="77777777" w:rsidR="00AB6778" w:rsidRDefault="00AB6778">
            <w:pPr>
              <w:widowControl w:val="0"/>
              <w:autoSpaceDE w:val="0"/>
              <w:autoSpaceDN w:val="0"/>
              <w:adjustRightInd w:val="0"/>
              <w:rPr>
                <w:rFonts w:ascii="Tahoma" w:hAnsi="Tahoma" w:cs="Tahoma"/>
                <w:sz w:val="18"/>
                <w:szCs w:val="18"/>
              </w:rPr>
            </w:pPr>
          </w:p>
        </w:tc>
      </w:tr>
      <w:tr w:rsidR="00AB6778" w14:paraId="4BDC9374" w14:textId="77777777">
        <w:trPr>
          <w:gridAfter w:val="1"/>
          <w:wAfter w:w="360" w:type="dxa"/>
          <w:trHeight w:hRule="exact" w:val="283"/>
        </w:trPr>
        <w:tc>
          <w:tcPr>
            <w:tcW w:w="169" w:type="dxa"/>
            <w:gridSpan w:val="3"/>
            <w:vMerge/>
            <w:tcBorders>
              <w:top w:val="nil"/>
              <w:left w:val="nil"/>
              <w:bottom w:val="nil"/>
              <w:right w:val="nil"/>
            </w:tcBorders>
          </w:tcPr>
          <w:p w14:paraId="0E5026A8"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3E7BB05"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BFE8D4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F7F9EAF"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6DF78600" w14:textId="77777777" w:rsidR="00AB6778" w:rsidRDefault="00AB6778">
            <w:pPr>
              <w:widowControl w:val="0"/>
              <w:autoSpaceDE w:val="0"/>
              <w:autoSpaceDN w:val="0"/>
              <w:adjustRightInd w:val="0"/>
              <w:rPr>
                <w:rFonts w:ascii="Tahoma" w:hAnsi="Tahoma" w:cs="Tahoma"/>
                <w:sz w:val="18"/>
                <w:szCs w:val="18"/>
              </w:rPr>
            </w:pPr>
          </w:p>
        </w:tc>
      </w:tr>
      <w:tr w:rsidR="00AB6778" w14:paraId="6261BCD3" w14:textId="77777777">
        <w:trPr>
          <w:gridAfter w:val="1"/>
          <w:wAfter w:w="360" w:type="dxa"/>
          <w:trHeight w:hRule="exact" w:val="1170"/>
        </w:trPr>
        <w:tc>
          <w:tcPr>
            <w:tcW w:w="169" w:type="dxa"/>
            <w:gridSpan w:val="3"/>
            <w:vMerge/>
            <w:tcBorders>
              <w:top w:val="nil"/>
              <w:left w:val="nil"/>
              <w:bottom w:val="nil"/>
              <w:right w:val="nil"/>
            </w:tcBorders>
          </w:tcPr>
          <w:p w14:paraId="6811A0E1"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0755CC7B"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Avoid contact with strong oxidizing agents.</w:t>
            </w:r>
            <w:r>
              <w:rPr>
                <w:rFonts w:ascii="Arial" w:hAnsi="Arial" w:cs="Arial"/>
                <w:color w:val="000000"/>
              </w:rPr>
              <w:br/>
            </w:r>
            <w:r>
              <w:rPr>
                <w:rFonts w:ascii="Arial" w:hAnsi="Arial" w:cs="Arial"/>
                <w:color w:val="000000"/>
              </w:rPr>
              <w:br/>
            </w:r>
          </w:p>
        </w:tc>
        <w:tc>
          <w:tcPr>
            <w:tcW w:w="118" w:type="dxa"/>
            <w:vMerge/>
            <w:tcBorders>
              <w:top w:val="nil"/>
              <w:left w:val="nil"/>
              <w:bottom w:val="nil"/>
              <w:right w:val="nil"/>
            </w:tcBorders>
          </w:tcPr>
          <w:p w14:paraId="01923E03" w14:textId="77777777" w:rsidR="00AB6778" w:rsidRDefault="00AB6778">
            <w:pPr>
              <w:widowControl w:val="0"/>
              <w:autoSpaceDE w:val="0"/>
              <w:autoSpaceDN w:val="0"/>
              <w:adjustRightInd w:val="0"/>
              <w:rPr>
                <w:rFonts w:ascii="Tahoma" w:hAnsi="Tahoma" w:cs="Tahoma"/>
              </w:rPr>
            </w:pPr>
          </w:p>
        </w:tc>
      </w:tr>
      <w:tr w:rsidR="00AB6778" w14:paraId="378C606C" w14:textId="77777777">
        <w:trPr>
          <w:gridAfter w:val="1"/>
          <w:wAfter w:w="360" w:type="dxa"/>
          <w:trHeight w:hRule="exact" w:val="17"/>
        </w:trPr>
        <w:tc>
          <w:tcPr>
            <w:tcW w:w="169" w:type="dxa"/>
            <w:gridSpan w:val="3"/>
            <w:vMerge/>
            <w:tcBorders>
              <w:top w:val="nil"/>
              <w:left w:val="nil"/>
              <w:bottom w:val="nil"/>
              <w:right w:val="nil"/>
            </w:tcBorders>
          </w:tcPr>
          <w:p w14:paraId="5A95CC49"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3FCAE57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5D1AAA5" w14:textId="77777777" w:rsidR="00AB6778" w:rsidRDefault="00AB6778">
            <w:pPr>
              <w:widowControl w:val="0"/>
              <w:autoSpaceDE w:val="0"/>
              <w:autoSpaceDN w:val="0"/>
              <w:adjustRightInd w:val="0"/>
              <w:rPr>
                <w:rFonts w:ascii="Tahoma" w:hAnsi="Tahoma" w:cs="Tahoma"/>
                <w:sz w:val="2"/>
                <w:szCs w:val="2"/>
              </w:rPr>
            </w:pPr>
          </w:p>
        </w:tc>
      </w:tr>
      <w:tr w:rsidR="00AB6778" w14:paraId="54A75EA8" w14:textId="77777777">
        <w:trPr>
          <w:gridAfter w:val="1"/>
          <w:wAfter w:w="360" w:type="dxa"/>
          <w:trHeight w:hRule="exact" w:val="283"/>
        </w:trPr>
        <w:tc>
          <w:tcPr>
            <w:tcW w:w="169" w:type="dxa"/>
            <w:gridSpan w:val="3"/>
            <w:vMerge/>
            <w:tcBorders>
              <w:top w:val="nil"/>
              <w:left w:val="nil"/>
              <w:bottom w:val="nil"/>
              <w:right w:val="nil"/>
            </w:tcBorders>
          </w:tcPr>
          <w:p w14:paraId="1F5BD8F7"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19F4B6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771BA54C"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10.6. Hazardous decomposition products</w:t>
            </w:r>
          </w:p>
        </w:tc>
        <w:tc>
          <w:tcPr>
            <w:tcW w:w="30" w:type="dxa"/>
            <w:gridSpan w:val="3"/>
            <w:vMerge w:val="restart"/>
            <w:tcBorders>
              <w:top w:val="nil"/>
              <w:left w:val="nil"/>
              <w:bottom w:val="nil"/>
              <w:right w:val="nil"/>
            </w:tcBorders>
          </w:tcPr>
          <w:p w14:paraId="7AA1456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7EF5BF4" w14:textId="77777777" w:rsidR="00AB6778" w:rsidRDefault="00AB6778">
            <w:pPr>
              <w:widowControl w:val="0"/>
              <w:autoSpaceDE w:val="0"/>
              <w:autoSpaceDN w:val="0"/>
              <w:adjustRightInd w:val="0"/>
              <w:rPr>
                <w:rFonts w:ascii="Tahoma" w:hAnsi="Tahoma" w:cs="Tahoma"/>
                <w:sz w:val="18"/>
                <w:szCs w:val="18"/>
              </w:rPr>
            </w:pPr>
          </w:p>
        </w:tc>
      </w:tr>
      <w:tr w:rsidR="00AB6778" w14:paraId="04C41DF7" w14:textId="77777777">
        <w:trPr>
          <w:gridAfter w:val="1"/>
          <w:wAfter w:w="360" w:type="dxa"/>
          <w:trHeight w:hRule="exact" w:val="283"/>
        </w:trPr>
        <w:tc>
          <w:tcPr>
            <w:tcW w:w="169" w:type="dxa"/>
            <w:gridSpan w:val="3"/>
            <w:vMerge/>
            <w:tcBorders>
              <w:top w:val="nil"/>
              <w:left w:val="nil"/>
              <w:bottom w:val="nil"/>
              <w:right w:val="nil"/>
            </w:tcBorders>
          </w:tcPr>
          <w:p w14:paraId="33E723A8"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454FA897"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1C038A6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EE1CB04"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47362F5F" w14:textId="77777777" w:rsidR="00AB6778" w:rsidRDefault="00AB6778">
            <w:pPr>
              <w:widowControl w:val="0"/>
              <w:autoSpaceDE w:val="0"/>
              <w:autoSpaceDN w:val="0"/>
              <w:adjustRightInd w:val="0"/>
              <w:rPr>
                <w:rFonts w:ascii="Tahoma" w:hAnsi="Tahoma" w:cs="Tahoma"/>
                <w:sz w:val="18"/>
                <w:szCs w:val="18"/>
              </w:rPr>
            </w:pPr>
          </w:p>
        </w:tc>
      </w:tr>
      <w:tr w:rsidR="00AB6778" w14:paraId="49E046F5" w14:textId="77777777">
        <w:trPr>
          <w:gridAfter w:val="1"/>
          <w:wAfter w:w="360" w:type="dxa"/>
          <w:trHeight w:hRule="exact" w:val="495"/>
        </w:trPr>
        <w:tc>
          <w:tcPr>
            <w:tcW w:w="169" w:type="dxa"/>
            <w:gridSpan w:val="3"/>
            <w:vMerge/>
            <w:tcBorders>
              <w:top w:val="nil"/>
              <w:left w:val="nil"/>
              <w:bottom w:val="nil"/>
              <w:right w:val="nil"/>
            </w:tcBorders>
          </w:tcPr>
          <w:p w14:paraId="72BE4706"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08B79729"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Does not decompose when used for intended uses.</w:t>
            </w:r>
          </w:p>
        </w:tc>
        <w:tc>
          <w:tcPr>
            <w:tcW w:w="118" w:type="dxa"/>
            <w:vMerge/>
            <w:tcBorders>
              <w:top w:val="nil"/>
              <w:left w:val="nil"/>
              <w:bottom w:val="nil"/>
              <w:right w:val="nil"/>
            </w:tcBorders>
          </w:tcPr>
          <w:p w14:paraId="062EBB9E" w14:textId="77777777" w:rsidR="00AB6778" w:rsidRDefault="00AB6778">
            <w:pPr>
              <w:widowControl w:val="0"/>
              <w:autoSpaceDE w:val="0"/>
              <w:autoSpaceDN w:val="0"/>
              <w:adjustRightInd w:val="0"/>
              <w:rPr>
                <w:rFonts w:ascii="Tahoma" w:hAnsi="Tahoma" w:cs="Tahoma"/>
              </w:rPr>
            </w:pPr>
          </w:p>
        </w:tc>
      </w:tr>
      <w:tr w:rsidR="00AB6778" w14:paraId="07D487AB" w14:textId="77777777">
        <w:trPr>
          <w:gridAfter w:val="1"/>
          <w:wAfter w:w="360" w:type="dxa"/>
          <w:trHeight w:hRule="exact" w:val="179"/>
        </w:trPr>
        <w:tc>
          <w:tcPr>
            <w:tcW w:w="169" w:type="dxa"/>
            <w:gridSpan w:val="3"/>
            <w:vMerge/>
            <w:tcBorders>
              <w:top w:val="nil"/>
              <w:left w:val="nil"/>
              <w:bottom w:val="nil"/>
              <w:right w:val="nil"/>
            </w:tcBorders>
          </w:tcPr>
          <w:p w14:paraId="3C0F0570" w14:textId="77777777" w:rsidR="00AB6778" w:rsidRDefault="00AB6778">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27506AC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31C82D8" w14:textId="77777777" w:rsidR="00AB6778" w:rsidRDefault="00AB6778">
            <w:pPr>
              <w:widowControl w:val="0"/>
              <w:autoSpaceDE w:val="0"/>
              <w:autoSpaceDN w:val="0"/>
              <w:adjustRightInd w:val="0"/>
              <w:rPr>
                <w:rFonts w:ascii="Tahoma" w:hAnsi="Tahoma" w:cs="Tahoma"/>
                <w:sz w:val="11"/>
                <w:szCs w:val="11"/>
              </w:rPr>
            </w:pPr>
          </w:p>
        </w:tc>
      </w:tr>
      <w:tr w:rsidR="00AB6778" w14:paraId="3938EE2D"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7F654D82"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6C5B82B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0DB37916" w14:textId="77777777" w:rsidR="00AB6778" w:rsidRDefault="00AB6778">
            <w:pPr>
              <w:widowControl w:val="0"/>
              <w:autoSpaceDE w:val="0"/>
              <w:autoSpaceDN w:val="0"/>
              <w:adjustRightInd w:val="0"/>
              <w:rPr>
                <w:rFonts w:ascii="Tahoma" w:hAnsi="Tahoma" w:cs="Tahoma"/>
                <w:sz w:val="2"/>
                <w:szCs w:val="2"/>
              </w:rPr>
            </w:pPr>
          </w:p>
        </w:tc>
      </w:tr>
      <w:tr w:rsidR="00AB6778" w14:paraId="7D2570E8"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5815FC21"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11. Toxicological information</w:t>
            </w:r>
          </w:p>
        </w:tc>
        <w:tc>
          <w:tcPr>
            <w:tcW w:w="118" w:type="dxa"/>
            <w:vMerge/>
            <w:tcBorders>
              <w:top w:val="nil"/>
              <w:left w:val="nil"/>
              <w:bottom w:val="nil"/>
              <w:right w:val="nil"/>
            </w:tcBorders>
          </w:tcPr>
          <w:p w14:paraId="5E765846" w14:textId="77777777" w:rsidR="00AB6778" w:rsidRDefault="00AB6778">
            <w:pPr>
              <w:widowControl w:val="0"/>
              <w:autoSpaceDE w:val="0"/>
              <w:autoSpaceDN w:val="0"/>
              <w:adjustRightInd w:val="0"/>
              <w:rPr>
                <w:rFonts w:ascii="Tahoma" w:hAnsi="Tahoma" w:cs="Tahoma"/>
              </w:rPr>
            </w:pPr>
          </w:p>
        </w:tc>
      </w:tr>
      <w:tr w:rsidR="00AB6778" w14:paraId="48903ADC" w14:textId="77777777">
        <w:trPr>
          <w:gridAfter w:val="1"/>
          <w:wAfter w:w="360" w:type="dxa"/>
          <w:trHeight w:hRule="exact" w:val="33"/>
        </w:trPr>
        <w:tc>
          <w:tcPr>
            <w:tcW w:w="10823" w:type="dxa"/>
            <w:gridSpan w:val="15"/>
            <w:vMerge/>
            <w:tcBorders>
              <w:top w:val="nil"/>
              <w:left w:val="nil"/>
              <w:bottom w:val="nil"/>
              <w:right w:val="nil"/>
            </w:tcBorders>
          </w:tcPr>
          <w:p w14:paraId="206981AC" w14:textId="77777777" w:rsidR="00AB6778" w:rsidRDefault="00AB6778">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0AA07409" w14:textId="77777777" w:rsidR="00AB6778" w:rsidRDefault="00AB6778">
            <w:pPr>
              <w:widowControl w:val="0"/>
              <w:autoSpaceDE w:val="0"/>
              <w:autoSpaceDN w:val="0"/>
              <w:adjustRightInd w:val="0"/>
              <w:rPr>
                <w:rFonts w:ascii="Tahoma" w:hAnsi="Tahoma" w:cs="Tahoma"/>
                <w:sz w:val="2"/>
                <w:szCs w:val="2"/>
              </w:rPr>
            </w:pPr>
          </w:p>
        </w:tc>
      </w:tr>
      <w:tr w:rsidR="00AB6778" w14:paraId="3D64A233"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602EEF99"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03AAAD15"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11.1. Information on toxicological effects</w:t>
            </w:r>
          </w:p>
        </w:tc>
        <w:tc>
          <w:tcPr>
            <w:tcW w:w="30" w:type="dxa"/>
            <w:gridSpan w:val="3"/>
            <w:tcBorders>
              <w:top w:val="nil"/>
              <w:left w:val="nil"/>
              <w:bottom w:val="nil"/>
              <w:right w:val="nil"/>
            </w:tcBorders>
            <w:shd w:val="clear" w:color="auto" w:fill="85C6E6"/>
          </w:tcPr>
          <w:p w14:paraId="45BEB2B4"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3FDA8672" w14:textId="77777777" w:rsidR="00AB6778" w:rsidRDefault="00AB6778">
            <w:pPr>
              <w:widowControl w:val="0"/>
              <w:autoSpaceDE w:val="0"/>
              <w:autoSpaceDN w:val="0"/>
              <w:adjustRightInd w:val="0"/>
              <w:rPr>
                <w:rFonts w:ascii="Tahoma" w:hAnsi="Tahoma" w:cs="Tahoma"/>
                <w:sz w:val="17"/>
                <w:szCs w:val="17"/>
              </w:rPr>
            </w:pPr>
          </w:p>
        </w:tc>
      </w:tr>
      <w:tr w:rsidR="00AB6778" w14:paraId="24888602" w14:textId="77777777">
        <w:trPr>
          <w:gridAfter w:val="1"/>
          <w:wAfter w:w="360" w:type="dxa"/>
          <w:trHeight w:hRule="exact" w:val="17"/>
        </w:trPr>
        <w:tc>
          <w:tcPr>
            <w:tcW w:w="810" w:type="dxa"/>
            <w:gridSpan w:val="4"/>
            <w:vMerge w:val="restart"/>
            <w:tcBorders>
              <w:top w:val="nil"/>
              <w:left w:val="nil"/>
              <w:bottom w:val="nil"/>
              <w:right w:val="nil"/>
            </w:tcBorders>
          </w:tcPr>
          <w:p w14:paraId="58AF4FC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58934EB1"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263EC34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0D55E1E" w14:textId="77777777" w:rsidR="00AB6778" w:rsidRDefault="00AB6778">
            <w:pPr>
              <w:widowControl w:val="0"/>
              <w:autoSpaceDE w:val="0"/>
              <w:autoSpaceDN w:val="0"/>
              <w:adjustRightInd w:val="0"/>
              <w:rPr>
                <w:rFonts w:ascii="Tahoma" w:hAnsi="Tahoma" w:cs="Tahoma"/>
                <w:sz w:val="2"/>
                <w:szCs w:val="2"/>
              </w:rPr>
            </w:pPr>
          </w:p>
        </w:tc>
      </w:tr>
      <w:tr w:rsidR="00AB6778" w14:paraId="7D016FE6" w14:textId="77777777">
        <w:trPr>
          <w:gridAfter w:val="1"/>
          <w:wAfter w:w="360" w:type="dxa"/>
          <w:trHeight w:hRule="exact" w:val="283"/>
        </w:trPr>
        <w:tc>
          <w:tcPr>
            <w:tcW w:w="810" w:type="dxa"/>
            <w:gridSpan w:val="4"/>
            <w:vMerge/>
            <w:tcBorders>
              <w:top w:val="nil"/>
              <w:left w:val="nil"/>
              <w:bottom w:val="nil"/>
              <w:right w:val="nil"/>
            </w:tcBorders>
          </w:tcPr>
          <w:p w14:paraId="2489BDCA"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342B7A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18CC0F6"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4FD36CCA" w14:textId="77777777" w:rsidR="00AB6778" w:rsidRDefault="00AB6778">
            <w:pPr>
              <w:widowControl w:val="0"/>
              <w:autoSpaceDE w:val="0"/>
              <w:autoSpaceDN w:val="0"/>
              <w:adjustRightInd w:val="0"/>
              <w:rPr>
                <w:rFonts w:ascii="Tahoma" w:hAnsi="Tahoma" w:cs="Tahoma"/>
                <w:sz w:val="18"/>
                <w:szCs w:val="18"/>
              </w:rPr>
            </w:pPr>
          </w:p>
        </w:tc>
      </w:tr>
      <w:tr w:rsidR="00AB6778" w14:paraId="17B8BCDC" w14:textId="77777777">
        <w:trPr>
          <w:gridAfter w:val="1"/>
          <w:wAfter w:w="360" w:type="dxa"/>
          <w:trHeight w:hRule="exact" w:val="3822"/>
        </w:trPr>
        <w:tc>
          <w:tcPr>
            <w:tcW w:w="169" w:type="dxa"/>
            <w:gridSpan w:val="3"/>
            <w:vMerge w:val="restart"/>
            <w:tcBorders>
              <w:top w:val="nil"/>
              <w:left w:val="nil"/>
              <w:bottom w:val="nil"/>
              <w:right w:val="nil"/>
            </w:tcBorders>
          </w:tcPr>
          <w:p w14:paraId="3B2EC7B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0CAF6B9B"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ATE(mix) oral = ∞</w:t>
            </w:r>
            <w:r>
              <w:rPr>
                <w:rFonts w:ascii="Arial" w:hAnsi="Arial" w:cs="Arial"/>
                <w:color w:val="000000"/>
              </w:rPr>
              <w:br/>
              <w:t xml:space="preserve">   ATE(mix) dermal = ∞</w:t>
            </w:r>
            <w:r>
              <w:rPr>
                <w:rFonts w:ascii="Arial" w:hAnsi="Arial" w:cs="Arial"/>
                <w:color w:val="000000"/>
              </w:rPr>
              <w:br/>
              <w:t xml:space="preserve">   ATE(mix) inhal = ∞</w:t>
            </w:r>
            <w:r>
              <w:rPr>
                <w:rFonts w:ascii="Arial" w:hAnsi="Arial" w:cs="Arial"/>
                <w:color w:val="000000"/>
              </w:rPr>
              <w:br/>
              <w:t xml:space="preserve"> </w:t>
            </w:r>
            <w:r>
              <w:rPr>
                <w:rFonts w:ascii="Arial" w:hAnsi="Arial" w:cs="Arial"/>
                <w:color w:val="000000"/>
              </w:rPr>
              <w:br/>
              <w:t xml:space="preserve">   (a) acute toxicity: based on available data, the classification criteria are not met.</w:t>
            </w:r>
            <w:r>
              <w:rPr>
                <w:rFonts w:ascii="Arial" w:hAnsi="Arial" w:cs="Arial"/>
                <w:color w:val="000000"/>
              </w:rPr>
              <w:br/>
              <w:t xml:space="preserve">   (b) skin corrosion/irritationbased on available data, the classification criteria are not met.</w:t>
            </w:r>
            <w:r>
              <w:rPr>
                <w:rFonts w:ascii="Arial" w:hAnsi="Arial" w:cs="Arial"/>
                <w:color w:val="000000"/>
              </w:rPr>
              <w:br/>
              <w:t xml:space="preserve">   (c) serious eye damage/irritation: If brought into contact with eyes, the product, causes significant irritations which may last for more than 24 hours.</w:t>
            </w:r>
            <w:r>
              <w:rPr>
                <w:rFonts w:ascii="Arial" w:hAnsi="Arial" w:cs="Arial"/>
                <w:color w:val="000000"/>
              </w:rPr>
              <w:br/>
              <w:t xml:space="preserve">   (d) respiratory or skin sensitization: based on available data, the classification criteria are not met.</w:t>
            </w:r>
            <w:r>
              <w:rPr>
                <w:rFonts w:ascii="Arial" w:hAnsi="Arial" w:cs="Arial"/>
                <w:color w:val="000000"/>
              </w:rPr>
              <w:br/>
              <w:t xml:space="preserve">   (e) germ cell mutagenicity: based on available data, the classification criteria are not met.</w:t>
            </w:r>
            <w:r>
              <w:rPr>
                <w:rFonts w:ascii="Arial" w:hAnsi="Arial" w:cs="Arial"/>
                <w:color w:val="000000"/>
              </w:rPr>
              <w:br/>
              <w:t xml:space="preserve">   (f) carcinogenicity: based on available data, the classification criteria are not met.</w:t>
            </w:r>
            <w:r>
              <w:rPr>
                <w:rFonts w:ascii="Arial" w:hAnsi="Arial" w:cs="Arial"/>
                <w:color w:val="000000"/>
              </w:rPr>
              <w:br/>
              <w:t xml:space="preserve">   (g) reproductive toxicity: based on available data, the classification criteria are not met.</w:t>
            </w:r>
            <w:r>
              <w:rPr>
                <w:rFonts w:ascii="Arial" w:hAnsi="Arial" w:cs="Arial"/>
                <w:color w:val="000000"/>
              </w:rPr>
              <w:br/>
              <w:t xml:space="preserve">   (h) specific target organ toxicity (STOT) single exposure: Warning: Vapours inhalation may cause sleepiness and giddiness</w:t>
            </w:r>
            <w:r>
              <w:rPr>
                <w:rFonts w:ascii="Arial" w:hAnsi="Arial" w:cs="Arial"/>
                <w:color w:val="000000"/>
              </w:rPr>
              <w:br/>
              <w:t xml:space="preserve">   (i) specific target organ toxicity (STOT) repeated exposurebased on available data, the classification criteria are not met.</w:t>
            </w:r>
          </w:p>
        </w:tc>
        <w:tc>
          <w:tcPr>
            <w:tcW w:w="118" w:type="dxa"/>
            <w:vMerge/>
            <w:tcBorders>
              <w:top w:val="nil"/>
              <w:left w:val="nil"/>
              <w:bottom w:val="nil"/>
              <w:right w:val="nil"/>
            </w:tcBorders>
          </w:tcPr>
          <w:p w14:paraId="40BFC36B" w14:textId="77777777" w:rsidR="00AB6778" w:rsidRDefault="00AB6778">
            <w:pPr>
              <w:widowControl w:val="0"/>
              <w:autoSpaceDE w:val="0"/>
              <w:autoSpaceDN w:val="0"/>
              <w:adjustRightInd w:val="0"/>
              <w:rPr>
                <w:rFonts w:ascii="Tahoma" w:hAnsi="Tahoma" w:cs="Tahoma"/>
              </w:rPr>
            </w:pPr>
          </w:p>
        </w:tc>
      </w:tr>
      <w:tr w:rsidR="00AB6778" w14:paraId="08FF7BC9" w14:textId="77777777">
        <w:trPr>
          <w:gridAfter w:val="1"/>
          <w:wAfter w:w="360" w:type="dxa"/>
          <w:trHeight w:hRule="exact" w:val="110"/>
        </w:trPr>
        <w:tc>
          <w:tcPr>
            <w:tcW w:w="169" w:type="dxa"/>
            <w:gridSpan w:val="3"/>
            <w:vMerge/>
            <w:tcBorders>
              <w:top w:val="nil"/>
              <w:left w:val="nil"/>
              <w:bottom w:val="nil"/>
              <w:right w:val="nil"/>
            </w:tcBorders>
          </w:tcPr>
          <w:p w14:paraId="2532075C" w14:textId="77777777" w:rsidR="00AB6778" w:rsidRDefault="00AB6778">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0B511A2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16634AC" w14:textId="77777777" w:rsidR="00AB6778" w:rsidRDefault="00AB6778">
            <w:pPr>
              <w:widowControl w:val="0"/>
              <w:autoSpaceDE w:val="0"/>
              <w:autoSpaceDN w:val="0"/>
              <w:adjustRightInd w:val="0"/>
              <w:rPr>
                <w:rFonts w:ascii="Tahoma" w:hAnsi="Tahoma" w:cs="Tahoma"/>
                <w:sz w:val="7"/>
                <w:szCs w:val="7"/>
              </w:rPr>
            </w:pPr>
          </w:p>
        </w:tc>
      </w:tr>
      <w:tr w:rsidR="00AB6778" w14:paraId="4F6CD365" w14:textId="77777777">
        <w:trPr>
          <w:trHeight w:hRule="exact" w:val="15"/>
        </w:trPr>
        <w:tc>
          <w:tcPr>
            <w:tcW w:w="10804" w:type="dxa"/>
            <w:gridSpan w:val="13"/>
            <w:tcBorders>
              <w:top w:val="single" w:sz="8" w:space="0" w:color="000000"/>
              <w:left w:val="nil"/>
              <w:bottom w:val="nil"/>
              <w:right w:val="nil"/>
            </w:tcBorders>
          </w:tcPr>
          <w:p w14:paraId="4C3C8491"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48B6918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7" w:type="dxa"/>
            <w:vMerge/>
            <w:tcBorders>
              <w:top w:val="nil"/>
              <w:left w:val="nil"/>
              <w:bottom w:val="nil"/>
              <w:right w:val="nil"/>
            </w:tcBorders>
          </w:tcPr>
          <w:p w14:paraId="1EF8F21C" w14:textId="77777777" w:rsidR="00AB6778" w:rsidRDefault="00AB6778">
            <w:pPr>
              <w:widowControl w:val="0"/>
              <w:autoSpaceDE w:val="0"/>
              <w:autoSpaceDN w:val="0"/>
              <w:adjustRightInd w:val="0"/>
              <w:rPr>
                <w:rFonts w:ascii="Tahoma" w:hAnsi="Tahoma" w:cs="Tahoma"/>
                <w:sz w:val="2"/>
                <w:szCs w:val="2"/>
              </w:rPr>
            </w:pPr>
          </w:p>
        </w:tc>
      </w:tr>
    </w:tbl>
    <w:p w14:paraId="1CF69E83"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3"/>
        <w:gridCol w:w="20"/>
        <w:gridCol w:w="33"/>
        <w:gridCol w:w="8"/>
        <w:gridCol w:w="9"/>
        <w:gridCol w:w="360"/>
      </w:tblGrid>
      <w:tr w:rsidR="00AB6778" w14:paraId="40D49DEB" w14:textId="77777777">
        <w:trPr>
          <w:trHeight w:hRule="exact" w:val="454"/>
        </w:trPr>
        <w:tc>
          <w:tcPr>
            <w:tcW w:w="2272" w:type="dxa"/>
            <w:gridSpan w:val="5"/>
            <w:vMerge w:val="restart"/>
            <w:tcBorders>
              <w:top w:val="nil"/>
              <w:left w:val="nil"/>
              <w:bottom w:val="nil"/>
              <w:right w:val="nil"/>
            </w:tcBorders>
          </w:tcPr>
          <w:p w14:paraId="3C2BD2BE"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7840A3F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62DFAFAB"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3A632B15"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978970E" w14:textId="77777777" w:rsidR="00AB6778" w:rsidRDefault="00AB6778">
            <w:pPr>
              <w:widowControl w:val="0"/>
              <w:autoSpaceDE w:val="0"/>
              <w:autoSpaceDN w:val="0"/>
              <w:adjustRightInd w:val="0"/>
              <w:rPr>
                <w:rFonts w:ascii="Tahoma" w:hAnsi="Tahoma" w:cs="Tahoma"/>
              </w:rPr>
            </w:pPr>
          </w:p>
        </w:tc>
        <w:tc>
          <w:tcPr>
            <w:tcW w:w="107" w:type="dxa"/>
            <w:vMerge/>
            <w:tcBorders>
              <w:top w:val="nil"/>
              <w:left w:val="nil"/>
              <w:bottom w:val="nil"/>
              <w:right w:val="nil"/>
            </w:tcBorders>
          </w:tcPr>
          <w:p w14:paraId="7247A011" w14:textId="77777777" w:rsidR="00AB6778" w:rsidRDefault="00AB6778">
            <w:pPr>
              <w:widowControl w:val="0"/>
              <w:autoSpaceDE w:val="0"/>
              <w:autoSpaceDN w:val="0"/>
              <w:adjustRightInd w:val="0"/>
              <w:rPr>
                <w:rFonts w:ascii="Tahoma" w:hAnsi="Tahoma" w:cs="Tahoma"/>
              </w:rPr>
            </w:pPr>
          </w:p>
        </w:tc>
      </w:tr>
      <w:tr w:rsidR="00AB6778" w14:paraId="656F4262" w14:textId="77777777">
        <w:trPr>
          <w:trHeight w:hRule="exact" w:val="57"/>
        </w:trPr>
        <w:tc>
          <w:tcPr>
            <w:tcW w:w="2272" w:type="dxa"/>
            <w:gridSpan w:val="5"/>
            <w:vMerge/>
            <w:tcBorders>
              <w:top w:val="nil"/>
              <w:left w:val="nil"/>
              <w:bottom w:val="nil"/>
              <w:right w:val="nil"/>
            </w:tcBorders>
          </w:tcPr>
          <w:p w14:paraId="37BB1005"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1E626CE1" w14:textId="77777777" w:rsidR="00AB6778" w:rsidRDefault="00AB6778">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40F7BE24"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7B465313"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53EE0499" w14:textId="77777777" w:rsidR="00AB6778" w:rsidRDefault="00AB6778">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6D3355CB" w14:textId="77777777" w:rsidR="00AB6778" w:rsidRDefault="00AB6778">
            <w:pPr>
              <w:widowControl w:val="0"/>
              <w:autoSpaceDE w:val="0"/>
              <w:autoSpaceDN w:val="0"/>
              <w:adjustRightInd w:val="0"/>
              <w:rPr>
                <w:rFonts w:ascii="Tahoma" w:hAnsi="Tahoma" w:cs="Tahoma"/>
                <w:sz w:val="3"/>
                <w:szCs w:val="3"/>
              </w:rPr>
            </w:pPr>
          </w:p>
        </w:tc>
      </w:tr>
      <w:tr w:rsidR="00AB6778" w14:paraId="151C4B1A" w14:textId="77777777">
        <w:trPr>
          <w:trHeight w:hRule="exact" w:val="597"/>
        </w:trPr>
        <w:tc>
          <w:tcPr>
            <w:tcW w:w="2272" w:type="dxa"/>
            <w:gridSpan w:val="5"/>
            <w:vMerge/>
            <w:tcBorders>
              <w:top w:val="nil"/>
              <w:left w:val="nil"/>
              <w:bottom w:val="nil"/>
              <w:right w:val="nil"/>
            </w:tcBorders>
          </w:tcPr>
          <w:p w14:paraId="78528A55"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1191CBD4" w14:textId="77777777" w:rsidR="00AB6778" w:rsidRDefault="00AB6778">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21453BB1" w14:textId="77777777" w:rsidR="00AB6778" w:rsidRDefault="00857D05">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780FA733"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0B8E4EAF" w14:textId="77777777" w:rsidR="00AB6778" w:rsidRDefault="00AB6778">
            <w:pPr>
              <w:widowControl w:val="0"/>
              <w:autoSpaceDE w:val="0"/>
              <w:autoSpaceDN w:val="0"/>
              <w:adjustRightInd w:val="0"/>
              <w:jc w:val="center"/>
              <w:rPr>
                <w:rFonts w:ascii="Tahoma" w:hAnsi="Tahoma" w:cs="Tahoma"/>
              </w:rPr>
            </w:pPr>
          </w:p>
        </w:tc>
        <w:tc>
          <w:tcPr>
            <w:tcW w:w="107" w:type="dxa"/>
            <w:vMerge/>
            <w:tcBorders>
              <w:top w:val="nil"/>
              <w:left w:val="nil"/>
              <w:bottom w:val="nil"/>
              <w:right w:val="nil"/>
            </w:tcBorders>
          </w:tcPr>
          <w:p w14:paraId="6D6D4C7D" w14:textId="77777777" w:rsidR="00AB6778" w:rsidRDefault="00AB6778">
            <w:pPr>
              <w:widowControl w:val="0"/>
              <w:autoSpaceDE w:val="0"/>
              <w:autoSpaceDN w:val="0"/>
              <w:adjustRightInd w:val="0"/>
              <w:jc w:val="center"/>
              <w:rPr>
                <w:rFonts w:ascii="Tahoma" w:hAnsi="Tahoma" w:cs="Tahoma"/>
              </w:rPr>
            </w:pPr>
          </w:p>
        </w:tc>
      </w:tr>
      <w:tr w:rsidR="00AB6778" w14:paraId="5DD790BC" w14:textId="77777777">
        <w:trPr>
          <w:trHeight w:hRule="exact" w:val="27"/>
        </w:trPr>
        <w:tc>
          <w:tcPr>
            <w:tcW w:w="2272" w:type="dxa"/>
            <w:gridSpan w:val="5"/>
            <w:vMerge/>
            <w:tcBorders>
              <w:top w:val="nil"/>
              <w:left w:val="nil"/>
              <w:bottom w:val="nil"/>
              <w:right w:val="nil"/>
            </w:tcBorders>
          </w:tcPr>
          <w:p w14:paraId="7979E94D"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54F82C67" w14:textId="77777777" w:rsidR="00AB6778" w:rsidRDefault="00AB6778">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4FCC47F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6AF141FE"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447D8BC2" w14:textId="77777777" w:rsidR="00AB6778" w:rsidRDefault="00AB6778">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1F676D44" w14:textId="77777777" w:rsidR="00AB6778" w:rsidRDefault="00AB6778">
            <w:pPr>
              <w:widowControl w:val="0"/>
              <w:autoSpaceDE w:val="0"/>
              <w:autoSpaceDN w:val="0"/>
              <w:adjustRightInd w:val="0"/>
              <w:rPr>
                <w:rFonts w:ascii="Tahoma" w:hAnsi="Tahoma" w:cs="Tahoma"/>
                <w:sz w:val="2"/>
                <w:szCs w:val="2"/>
              </w:rPr>
            </w:pPr>
          </w:p>
        </w:tc>
      </w:tr>
      <w:tr w:rsidR="00AB6778" w14:paraId="0839F11D" w14:textId="77777777">
        <w:trPr>
          <w:trHeight w:hRule="exact" w:val="283"/>
        </w:trPr>
        <w:tc>
          <w:tcPr>
            <w:tcW w:w="6993" w:type="dxa"/>
            <w:gridSpan w:val="7"/>
            <w:tcBorders>
              <w:top w:val="nil"/>
              <w:left w:val="nil"/>
              <w:bottom w:val="nil"/>
              <w:right w:val="nil"/>
            </w:tcBorders>
          </w:tcPr>
          <w:p w14:paraId="31D85DA1"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vMerge w:val="restart"/>
            <w:tcBorders>
              <w:top w:val="nil"/>
              <w:left w:val="nil"/>
              <w:bottom w:val="nil"/>
              <w:right w:val="nil"/>
            </w:tcBorders>
          </w:tcPr>
          <w:p w14:paraId="548CC174"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tcBorders>
              <w:top w:val="nil"/>
              <w:left w:val="nil"/>
              <w:bottom w:val="nil"/>
              <w:right w:val="nil"/>
            </w:tcBorders>
          </w:tcPr>
          <w:p w14:paraId="36E6626C"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8 / 10</w:t>
            </w:r>
          </w:p>
        </w:tc>
        <w:tc>
          <w:tcPr>
            <w:tcW w:w="56" w:type="dxa"/>
            <w:gridSpan w:val="4"/>
            <w:vMerge/>
            <w:tcBorders>
              <w:top w:val="nil"/>
              <w:left w:val="nil"/>
              <w:bottom w:val="nil"/>
              <w:right w:val="nil"/>
            </w:tcBorders>
          </w:tcPr>
          <w:p w14:paraId="3F5A9690"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114ED72D" w14:textId="77777777" w:rsidR="00AB6778" w:rsidRDefault="00AB6778">
            <w:pPr>
              <w:widowControl w:val="0"/>
              <w:autoSpaceDE w:val="0"/>
              <w:autoSpaceDN w:val="0"/>
              <w:adjustRightInd w:val="0"/>
              <w:jc w:val="right"/>
              <w:rPr>
                <w:rFonts w:ascii="Tahoma" w:hAnsi="Tahoma" w:cs="Tahoma"/>
                <w:sz w:val="18"/>
                <w:szCs w:val="18"/>
              </w:rPr>
            </w:pPr>
          </w:p>
        </w:tc>
        <w:tc>
          <w:tcPr>
            <w:tcW w:w="107" w:type="dxa"/>
            <w:vMerge/>
            <w:tcBorders>
              <w:top w:val="nil"/>
              <w:left w:val="nil"/>
              <w:bottom w:val="nil"/>
              <w:right w:val="nil"/>
            </w:tcBorders>
          </w:tcPr>
          <w:p w14:paraId="18A18A0E" w14:textId="77777777" w:rsidR="00AB6778" w:rsidRDefault="00AB6778">
            <w:pPr>
              <w:widowControl w:val="0"/>
              <w:autoSpaceDE w:val="0"/>
              <w:autoSpaceDN w:val="0"/>
              <w:adjustRightInd w:val="0"/>
              <w:jc w:val="right"/>
              <w:rPr>
                <w:rFonts w:ascii="Tahoma" w:hAnsi="Tahoma" w:cs="Tahoma"/>
                <w:sz w:val="18"/>
                <w:szCs w:val="18"/>
              </w:rPr>
            </w:pPr>
          </w:p>
        </w:tc>
      </w:tr>
      <w:tr w:rsidR="00AB6778" w14:paraId="75D52309" w14:textId="77777777">
        <w:trPr>
          <w:trHeight w:hRule="exact" w:val="57"/>
        </w:trPr>
        <w:tc>
          <w:tcPr>
            <w:tcW w:w="6993" w:type="dxa"/>
            <w:gridSpan w:val="7"/>
            <w:tcBorders>
              <w:top w:val="nil"/>
              <w:left w:val="nil"/>
              <w:bottom w:val="nil"/>
              <w:right w:val="nil"/>
            </w:tcBorders>
          </w:tcPr>
          <w:p w14:paraId="31E39797"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033B3C39" w14:textId="77777777" w:rsidR="00AB6778" w:rsidRDefault="00AB6778">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12820B4F"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21F89CD0"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59A48A23" w14:textId="77777777" w:rsidR="00AB6778" w:rsidRDefault="00AB6778">
            <w:pPr>
              <w:widowControl w:val="0"/>
              <w:autoSpaceDE w:val="0"/>
              <w:autoSpaceDN w:val="0"/>
              <w:adjustRightInd w:val="0"/>
              <w:rPr>
                <w:rFonts w:ascii="Tahoma" w:hAnsi="Tahoma" w:cs="Tahoma"/>
                <w:sz w:val="3"/>
                <w:szCs w:val="3"/>
              </w:rPr>
            </w:pPr>
          </w:p>
        </w:tc>
        <w:tc>
          <w:tcPr>
            <w:tcW w:w="107" w:type="dxa"/>
            <w:vMerge/>
            <w:tcBorders>
              <w:top w:val="nil"/>
              <w:left w:val="nil"/>
              <w:bottom w:val="nil"/>
              <w:right w:val="nil"/>
            </w:tcBorders>
          </w:tcPr>
          <w:p w14:paraId="185451DC" w14:textId="77777777" w:rsidR="00AB6778" w:rsidRDefault="00AB6778">
            <w:pPr>
              <w:widowControl w:val="0"/>
              <w:autoSpaceDE w:val="0"/>
              <w:autoSpaceDN w:val="0"/>
              <w:adjustRightInd w:val="0"/>
              <w:rPr>
                <w:rFonts w:ascii="Tahoma" w:hAnsi="Tahoma" w:cs="Tahoma"/>
                <w:sz w:val="3"/>
                <w:szCs w:val="3"/>
              </w:rPr>
            </w:pPr>
          </w:p>
        </w:tc>
      </w:tr>
      <w:tr w:rsidR="00AB6778" w14:paraId="159B9027" w14:textId="77777777">
        <w:trPr>
          <w:trHeight w:hRule="exact" w:val="283"/>
        </w:trPr>
        <w:tc>
          <w:tcPr>
            <w:tcW w:w="54" w:type="dxa"/>
            <w:gridSpan w:val="2"/>
            <w:vMerge w:val="restart"/>
            <w:tcBorders>
              <w:top w:val="nil"/>
              <w:left w:val="nil"/>
              <w:bottom w:val="nil"/>
              <w:right w:val="nil"/>
            </w:tcBorders>
          </w:tcPr>
          <w:p w14:paraId="0CAE005E"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0A50BF70"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56CCE262" w14:textId="77777777" w:rsidR="00AB6778" w:rsidRDefault="00AB6778">
            <w:pPr>
              <w:widowControl w:val="0"/>
              <w:autoSpaceDE w:val="0"/>
              <w:autoSpaceDN w:val="0"/>
              <w:adjustRightInd w:val="0"/>
              <w:jc w:val="center"/>
              <w:rPr>
                <w:rFonts w:ascii="Tahoma" w:hAnsi="Tahoma" w:cs="Tahoma"/>
                <w:sz w:val="18"/>
                <w:szCs w:val="18"/>
              </w:rPr>
            </w:pPr>
          </w:p>
        </w:tc>
        <w:tc>
          <w:tcPr>
            <w:tcW w:w="107" w:type="dxa"/>
            <w:vMerge/>
            <w:tcBorders>
              <w:top w:val="nil"/>
              <w:left w:val="nil"/>
              <w:bottom w:val="nil"/>
              <w:right w:val="nil"/>
            </w:tcBorders>
          </w:tcPr>
          <w:p w14:paraId="0D15BA5F" w14:textId="77777777" w:rsidR="00AB6778" w:rsidRDefault="00AB6778">
            <w:pPr>
              <w:widowControl w:val="0"/>
              <w:autoSpaceDE w:val="0"/>
              <w:autoSpaceDN w:val="0"/>
              <w:adjustRightInd w:val="0"/>
              <w:jc w:val="center"/>
              <w:rPr>
                <w:rFonts w:ascii="Tahoma" w:hAnsi="Tahoma" w:cs="Tahoma"/>
                <w:sz w:val="18"/>
                <w:szCs w:val="18"/>
              </w:rPr>
            </w:pPr>
          </w:p>
        </w:tc>
      </w:tr>
      <w:tr w:rsidR="00AB6778" w14:paraId="1C415D6B" w14:textId="77777777">
        <w:trPr>
          <w:trHeight w:hRule="exact" w:val="43"/>
        </w:trPr>
        <w:tc>
          <w:tcPr>
            <w:tcW w:w="54" w:type="dxa"/>
            <w:gridSpan w:val="2"/>
            <w:vMerge/>
            <w:tcBorders>
              <w:top w:val="nil"/>
              <w:left w:val="nil"/>
              <w:bottom w:val="nil"/>
              <w:right w:val="nil"/>
            </w:tcBorders>
          </w:tcPr>
          <w:p w14:paraId="0BF5E025" w14:textId="77777777" w:rsidR="00AB6778" w:rsidRDefault="00AB6778">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72A492D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EA2A3DE" w14:textId="77777777" w:rsidR="00AB6778" w:rsidRDefault="00AB6778">
            <w:pPr>
              <w:widowControl w:val="0"/>
              <w:autoSpaceDE w:val="0"/>
              <w:autoSpaceDN w:val="0"/>
              <w:adjustRightInd w:val="0"/>
              <w:rPr>
                <w:rFonts w:ascii="Tahoma" w:hAnsi="Tahoma" w:cs="Tahoma"/>
                <w:sz w:val="2"/>
                <w:szCs w:val="2"/>
              </w:rPr>
            </w:pPr>
          </w:p>
        </w:tc>
        <w:tc>
          <w:tcPr>
            <w:tcW w:w="107" w:type="dxa"/>
            <w:vMerge/>
            <w:tcBorders>
              <w:top w:val="nil"/>
              <w:left w:val="nil"/>
              <w:bottom w:val="nil"/>
              <w:right w:val="nil"/>
            </w:tcBorders>
          </w:tcPr>
          <w:p w14:paraId="30753A11" w14:textId="77777777" w:rsidR="00AB6778" w:rsidRDefault="00AB6778">
            <w:pPr>
              <w:widowControl w:val="0"/>
              <w:autoSpaceDE w:val="0"/>
              <w:autoSpaceDN w:val="0"/>
              <w:adjustRightInd w:val="0"/>
              <w:rPr>
                <w:rFonts w:ascii="Tahoma" w:hAnsi="Tahoma" w:cs="Tahoma"/>
                <w:sz w:val="2"/>
                <w:szCs w:val="2"/>
              </w:rPr>
            </w:pPr>
          </w:p>
        </w:tc>
      </w:tr>
      <w:tr w:rsidR="00AB6778" w14:paraId="7C0889CD" w14:textId="77777777">
        <w:trPr>
          <w:trHeight w:hRule="exact" w:val="15"/>
        </w:trPr>
        <w:tc>
          <w:tcPr>
            <w:tcW w:w="30" w:type="dxa"/>
            <w:vMerge w:val="restart"/>
            <w:tcBorders>
              <w:top w:val="nil"/>
              <w:left w:val="nil"/>
              <w:bottom w:val="nil"/>
              <w:right w:val="nil"/>
            </w:tcBorders>
          </w:tcPr>
          <w:p w14:paraId="12A9910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0E2DE4D5"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11B07BB3"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3A863DF8" w14:textId="77777777" w:rsidR="00AB6778" w:rsidRDefault="00AB6778">
            <w:pPr>
              <w:widowControl w:val="0"/>
              <w:autoSpaceDE w:val="0"/>
              <w:autoSpaceDN w:val="0"/>
              <w:adjustRightInd w:val="0"/>
              <w:rPr>
                <w:rFonts w:ascii="Tahoma" w:hAnsi="Tahoma" w:cs="Tahoma"/>
                <w:sz w:val="2"/>
                <w:szCs w:val="2"/>
              </w:rPr>
            </w:pPr>
          </w:p>
        </w:tc>
        <w:tc>
          <w:tcPr>
            <w:tcW w:w="93" w:type="dxa"/>
            <w:vMerge/>
            <w:tcBorders>
              <w:top w:val="nil"/>
              <w:left w:val="nil"/>
              <w:bottom w:val="nil"/>
              <w:right w:val="nil"/>
            </w:tcBorders>
          </w:tcPr>
          <w:p w14:paraId="4B0438EC" w14:textId="77777777" w:rsidR="00AB6778" w:rsidRDefault="00AB6778">
            <w:pPr>
              <w:widowControl w:val="0"/>
              <w:autoSpaceDE w:val="0"/>
              <w:autoSpaceDN w:val="0"/>
              <w:adjustRightInd w:val="0"/>
              <w:rPr>
                <w:rFonts w:ascii="Tahoma" w:hAnsi="Tahoma" w:cs="Tahoma"/>
                <w:sz w:val="2"/>
                <w:szCs w:val="2"/>
              </w:rPr>
            </w:pPr>
          </w:p>
        </w:tc>
      </w:tr>
      <w:tr w:rsidR="00AB6778" w14:paraId="7D5ED947" w14:textId="77777777">
        <w:trPr>
          <w:trHeight w:hRule="exact" w:val="43"/>
        </w:trPr>
        <w:tc>
          <w:tcPr>
            <w:tcW w:w="30" w:type="dxa"/>
            <w:vMerge/>
            <w:tcBorders>
              <w:top w:val="nil"/>
              <w:left w:val="nil"/>
              <w:bottom w:val="nil"/>
              <w:right w:val="nil"/>
            </w:tcBorders>
          </w:tcPr>
          <w:p w14:paraId="6E9B7608" w14:textId="77777777" w:rsidR="00AB6778" w:rsidRDefault="00AB6778">
            <w:pPr>
              <w:widowControl w:val="0"/>
              <w:autoSpaceDE w:val="0"/>
              <w:autoSpaceDN w:val="0"/>
              <w:adjustRightInd w:val="0"/>
              <w:rPr>
                <w:rFonts w:ascii="Tahoma" w:hAnsi="Tahoma" w:cs="Tahoma"/>
                <w:sz w:val="2"/>
                <w:szCs w:val="2"/>
              </w:rPr>
            </w:pPr>
          </w:p>
        </w:tc>
        <w:tc>
          <w:tcPr>
            <w:tcW w:w="10765" w:type="dxa"/>
            <w:gridSpan w:val="11"/>
            <w:tcBorders>
              <w:top w:val="nil"/>
              <w:left w:val="nil"/>
              <w:bottom w:val="nil"/>
              <w:right w:val="nil"/>
            </w:tcBorders>
          </w:tcPr>
          <w:p w14:paraId="5D0BF4C9"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2EBAA1CE" w14:textId="77777777" w:rsidR="00AB6778" w:rsidRDefault="00AB6778">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48DE2D0F" w14:textId="77777777" w:rsidR="00AB6778" w:rsidRDefault="00AB6778">
            <w:pPr>
              <w:widowControl w:val="0"/>
              <w:autoSpaceDE w:val="0"/>
              <w:autoSpaceDN w:val="0"/>
              <w:adjustRightInd w:val="0"/>
              <w:rPr>
                <w:rFonts w:ascii="Tahoma" w:hAnsi="Tahoma" w:cs="Tahoma"/>
                <w:sz w:val="2"/>
                <w:szCs w:val="2"/>
              </w:rPr>
            </w:pPr>
          </w:p>
        </w:tc>
        <w:tc>
          <w:tcPr>
            <w:tcW w:w="86" w:type="dxa"/>
            <w:vMerge/>
            <w:tcBorders>
              <w:top w:val="nil"/>
              <w:left w:val="nil"/>
              <w:bottom w:val="nil"/>
              <w:right w:val="nil"/>
            </w:tcBorders>
          </w:tcPr>
          <w:p w14:paraId="0E736E65" w14:textId="77777777" w:rsidR="00AB6778" w:rsidRDefault="00AB6778">
            <w:pPr>
              <w:widowControl w:val="0"/>
              <w:autoSpaceDE w:val="0"/>
              <w:autoSpaceDN w:val="0"/>
              <w:adjustRightInd w:val="0"/>
              <w:rPr>
                <w:rFonts w:ascii="Tahoma" w:hAnsi="Tahoma" w:cs="Tahoma"/>
                <w:sz w:val="2"/>
                <w:szCs w:val="2"/>
              </w:rPr>
            </w:pPr>
          </w:p>
        </w:tc>
      </w:tr>
      <w:tr w:rsidR="00AB6778" w14:paraId="3D7C99A5" w14:textId="77777777">
        <w:trPr>
          <w:gridAfter w:val="1"/>
          <w:wAfter w:w="360" w:type="dxa"/>
          <w:trHeight w:hRule="exact" w:val="1406"/>
        </w:trPr>
        <w:tc>
          <w:tcPr>
            <w:tcW w:w="30" w:type="dxa"/>
            <w:vMerge/>
            <w:tcBorders>
              <w:top w:val="nil"/>
              <w:left w:val="nil"/>
              <w:bottom w:val="nil"/>
              <w:right w:val="nil"/>
            </w:tcBorders>
          </w:tcPr>
          <w:p w14:paraId="3AC268A9" w14:textId="77777777" w:rsidR="00AB6778" w:rsidRDefault="00AB6778">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4F35FC93"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652783CB"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(j) aspiration hazard: based on available data, the classification criteria are not met.</w:t>
            </w:r>
            <w:r>
              <w:rPr>
                <w:rFonts w:ascii="Arial" w:hAnsi="Arial" w:cs="Arial"/>
                <w:color w:val="000000"/>
              </w:rPr>
              <w:br/>
              <w:t xml:space="preserve"> </w:t>
            </w:r>
            <w:r>
              <w:rPr>
                <w:rFonts w:ascii="Arial" w:hAnsi="Arial" w:cs="Arial"/>
                <w:color w:val="000000"/>
              </w:rPr>
              <w:br/>
              <w:t>SOLVENTE IPA/SEC 973</w:t>
            </w:r>
            <w:r>
              <w:rPr>
                <w:rFonts w:ascii="Arial" w:hAnsi="Arial" w:cs="Arial"/>
                <w:color w:val="000000"/>
              </w:rPr>
              <w:br/>
              <w:t>**** Not translated ****</w:t>
            </w:r>
            <w:r>
              <w:rPr>
                <w:rFonts w:ascii="Arial" w:hAnsi="Arial" w:cs="Arial"/>
                <w:color w:val="000000"/>
              </w:rPr>
              <w:br/>
              <w:t xml:space="preserve"> </w:t>
            </w:r>
            <w:r>
              <w:rPr>
                <w:rFonts w:ascii="Arial" w:hAnsi="Arial" w:cs="Arial"/>
                <w:color w:val="000000"/>
              </w:rPr>
              <w:br/>
              <w:t xml:space="preserve"> </w:t>
            </w:r>
          </w:p>
        </w:tc>
        <w:tc>
          <w:tcPr>
            <w:tcW w:w="118" w:type="dxa"/>
            <w:vMerge/>
            <w:tcBorders>
              <w:top w:val="nil"/>
              <w:left w:val="nil"/>
              <w:bottom w:val="nil"/>
              <w:right w:val="nil"/>
            </w:tcBorders>
          </w:tcPr>
          <w:p w14:paraId="37F7EE45" w14:textId="77777777" w:rsidR="00AB6778" w:rsidRDefault="00AB6778">
            <w:pPr>
              <w:widowControl w:val="0"/>
              <w:autoSpaceDE w:val="0"/>
              <w:autoSpaceDN w:val="0"/>
              <w:adjustRightInd w:val="0"/>
              <w:rPr>
                <w:rFonts w:ascii="Tahoma" w:hAnsi="Tahoma" w:cs="Tahoma"/>
              </w:rPr>
            </w:pPr>
          </w:p>
        </w:tc>
      </w:tr>
      <w:tr w:rsidR="00AB6778" w14:paraId="1F537738" w14:textId="77777777">
        <w:trPr>
          <w:gridAfter w:val="1"/>
          <w:wAfter w:w="360" w:type="dxa"/>
          <w:trHeight w:hRule="exact" w:val="10"/>
        </w:trPr>
        <w:tc>
          <w:tcPr>
            <w:tcW w:w="30" w:type="dxa"/>
            <w:vMerge/>
            <w:tcBorders>
              <w:top w:val="nil"/>
              <w:left w:val="nil"/>
              <w:bottom w:val="nil"/>
              <w:right w:val="nil"/>
            </w:tcBorders>
          </w:tcPr>
          <w:p w14:paraId="701F1AD7" w14:textId="77777777" w:rsidR="00AB6778" w:rsidRDefault="00AB6778">
            <w:pPr>
              <w:widowControl w:val="0"/>
              <w:autoSpaceDE w:val="0"/>
              <w:autoSpaceDN w:val="0"/>
              <w:adjustRightInd w:val="0"/>
              <w:rPr>
                <w:rFonts w:ascii="Tahoma" w:hAnsi="Tahoma" w:cs="Tahoma"/>
                <w:sz w:val="2"/>
                <w:szCs w:val="2"/>
              </w:rPr>
            </w:pPr>
          </w:p>
        </w:tc>
        <w:tc>
          <w:tcPr>
            <w:tcW w:w="139" w:type="dxa"/>
            <w:gridSpan w:val="2"/>
            <w:vMerge/>
            <w:tcBorders>
              <w:top w:val="nil"/>
              <w:left w:val="nil"/>
              <w:bottom w:val="nil"/>
              <w:right w:val="nil"/>
            </w:tcBorders>
          </w:tcPr>
          <w:p w14:paraId="7455AA61"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15764A3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60B01DD" w14:textId="77777777" w:rsidR="00AB6778" w:rsidRDefault="00AB6778">
            <w:pPr>
              <w:widowControl w:val="0"/>
              <w:autoSpaceDE w:val="0"/>
              <w:autoSpaceDN w:val="0"/>
              <w:adjustRightInd w:val="0"/>
              <w:rPr>
                <w:rFonts w:ascii="Tahoma" w:hAnsi="Tahoma" w:cs="Tahoma"/>
                <w:sz w:val="2"/>
                <w:szCs w:val="2"/>
              </w:rPr>
            </w:pPr>
          </w:p>
        </w:tc>
      </w:tr>
      <w:tr w:rsidR="00AB6778" w14:paraId="3D14171F"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6011639A"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1626F6F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6FDE4543" w14:textId="77777777" w:rsidR="00AB6778" w:rsidRDefault="00AB6778">
            <w:pPr>
              <w:widowControl w:val="0"/>
              <w:autoSpaceDE w:val="0"/>
              <w:autoSpaceDN w:val="0"/>
              <w:adjustRightInd w:val="0"/>
              <w:rPr>
                <w:rFonts w:ascii="Tahoma" w:hAnsi="Tahoma" w:cs="Tahoma"/>
                <w:sz w:val="2"/>
                <w:szCs w:val="2"/>
              </w:rPr>
            </w:pPr>
          </w:p>
        </w:tc>
      </w:tr>
      <w:tr w:rsidR="00AB6778" w14:paraId="3210E15A"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46C7DCCC"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12. Ecological information</w:t>
            </w:r>
          </w:p>
        </w:tc>
        <w:tc>
          <w:tcPr>
            <w:tcW w:w="118" w:type="dxa"/>
            <w:vMerge/>
            <w:tcBorders>
              <w:top w:val="nil"/>
              <w:left w:val="nil"/>
              <w:bottom w:val="nil"/>
              <w:right w:val="nil"/>
            </w:tcBorders>
          </w:tcPr>
          <w:p w14:paraId="7C6E6475" w14:textId="77777777" w:rsidR="00AB6778" w:rsidRDefault="00AB6778">
            <w:pPr>
              <w:widowControl w:val="0"/>
              <w:autoSpaceDE w:val="0"/>
              <w:autoSpaceDN w:val="0"/>
              <w:adjustRightInd w:val="0"/>
              <w:rPr>
                <w:rFonts w:ascii="Tahoma" w:hAnsi="Tahoma" w:cs="Tahoma"/>
              </w:rPr>
            </w:pPr>
          </w:p>
        </w:tc>
      </w:tr>
      <w:tr w:rsidR="00AB6778" w14:paraId="1CDFC99A" w14:textId="77777777">
        <w:trPr>
          <w:gridAfter w:val="1"/>
          <w:wAfter w:w="360" w:type="dxa"/>
          <w:trHeight w:hRule="exact" w:val="33"/>
        </w:trPr>
        <w:tc>
          <w:tcPr>
            <w:tcW w:w="10823" w:type="dxa"/>
            <w:gridSpan w:val="15"/>
            <w:vMerge/>
            <w:tcBorders>
              <w:top w:val="nil"/>
              <w:left w:val="nil"/>
              <w:bottom w:val="nil"/>
              <w:right w:val="nil"/>
            </w:tcBorders>
          </w:tcPr>
          <w:p w14:paraId="4CA2157B" w14:textId="77777777" w:rsidR="00AB6778" w:rsidRDefault="00AB6778">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011EFD15" w14:textId="77777777" w:rsidR="00AB6778" w:rsidRDefault="00AB6778">
            <w:pPr>
              <w:widowControl w:val="0"/>
              <w:autoSpaceDE w:val="0"/>
              <w:autoSpaceDN w:val="0"/>
              <w:adjustRightInd w:val="0"/>
              <w:rPr>
                <w:rFonts w:ascii="Tahoma" w:hAnsi="Tahoma" w:cs="Tahoma"/>
                <w:sz w:val="2"/>
                <w:szCs w:val="2"/>
              </w:rPr>
            </w:pPr>
          </w:p>
        </w:tc>
      </w:tr>
      <w:tr w:rsidR="00AB6778" w14:paraId="6DBFEAB6"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5045CA8C"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20784BA5"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12.1. Toxicity</w:t>
            </w:r>
          </w:p>
        </w:tc>
        <w:tc>
          <w:tcPr>
            <w:tcW w:w="30" w:type="dxa"/>
            <w:gridSpan w:val="3"/>
            <w:tcBorders>
              <w:top w:val="nil"/>
              <w:left w:val="nil"/>
              <w:bottom w:val="nil"/>
              <w:right w:val="nil"/>
            </w:tcBorders>
            <w:shd w:val="clear" w:color="auto" w:fill="85C6E6"/>
          </w:tcPr>
          <w:p w14:paraId="41FAAE97"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4908B2CB" w14:textId="77777777" w:rsidR="00AB6778" w:rsidRDefault="00AB6778">
            <w:pPr>
              <w:widowControl w:val="0"/>
              <w:autoSpaceDE w:val="0"/>
              <w:autoSpaceDN w:val="0"/>
              <w:adjustRightInd w:val="0"/>
              <w:rPr>
                <w:rFonts w:ascii="Tahoma" w:hAnsi="Tahoma" w:cs="Tahoma"/>
                <w:sz w:val="17"/>
                <w:szCs w:val="17"/>
              </w:rPr>
            </w:pPr>
          </w:p>
        </w:tc>
      </w:tr>
      <w:tr w:rsidR="00AB6778" w14:paraId="698EA80B" w14:textId="77777777">
        <w:trPr>
          <w:gridAfter w:val="1"/>
          <w:wAfter w:w="360" w:type="dxa"/>
          <w:trHeight w:val="255"/>
        </w:trPr>
        <w:tc>
          <w:tcPr>
            <w:tcW w:w="810" w:type="dxa"/>
            <w:gridSpan w:val="4"/>
            <w:vMerge w:val="restart"/>
            <w:tcBorders>
              <w:top w:val="nil"/>
              <w:left w:val="nil"/>
              <w:bottom w:val="nil"/>
              <w:right w:val="nil"/>
            </w:tcBorders>
          </w:tcPr>
          <w:p w14:paraId="769C479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647284D4"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185E9C4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009EDCF1" w14:textId="77777777" w:rsidR="00AB6778" w:rsidRDefault="00AB6778">
            <w:pPr>
              <w:widowControl w:val="0"/>
              <w:autoSpaceDE w:val="0"/>
              <w:autoSpaceDN w:val="0"/>
              <w:adjustRightInd w:val="0"/>
              <w:rPr>
                <w:rFonts w:ascii="Tahoma" w:hAnsi="Tahoma" w:cs="Tahoma"/>
                <w:sz w:val="2"/>
                <w:szCs w:val="2"/>
              </w:rPr>
            </w:pPr>
          </w:p>
        </w:tc>
      </w:tr>
      <w:tr w:rsidR="00AB6778" w14:paraId="73D6D9B4" w14:textId="77777777">
        <w:trPr>
          <w:gridAfter w:val="1"/>
          <w:wAfter w:w="360" w:type="dxa"/>
          <w:trHeight w:hRule="exact" w:val="283"/>
        </w:trPr>
        <w:tc>
          <w:tcPr>
            <w:tcW w:w="810" w:type="dxa"/>
            <w:gridSpan w:val="4"/>
            <w:vMerge/>
            <w:tcBorders>
              <w:top w:val="nil"/>
              <w:left w:val="nil"/>
              <w:bottom w:val="nil"/>
              <w:right w:val="nil"/>
            </w:tcBorders>
          </w:tcPr>
          <w:p w14:paraId="20D1AB6E"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26AA5C7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0A9782C"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30742C5E" w14:textId="77777777" w:rsidR="00AB6778" w:rsidRDefault="00AB6778">
            <w:pPr>
              <w:widowControl w:val="0"/>
              <w:autoSpaceDE w:val="0"/>
              <w:autoSpaceDN w:val="0"/>
              <w:adjustRightInd w:val="0"/>
              <w:rPr>
                <w:rFonts w:ascii="Tahoma" w:hAnsi="Tahoma" w:cs="Tahoma"/>
                <w:sz w:val="18"/>
                <w:szCs w:val="18"/>
              </w:rPr>
            </w:pPr>
          </w:p>
        </w:tc>
      </w:tr>
      <w:tr w:rsidR="00AB6778" w14:paraId="6D1D50FE" w14:textId="77777777">
        <w:trPr>
          <w:gridAfter w:val="1"/>
          <w:wAfter w:w="360" w:type="dxa"/>
          <w:trHeight w:hRule="exact" w:val="1410"/>
        </w:trPr>
        <w:tc>
          <w:tcPr>
            <w:tcW w:w="169" w:type="dxa"/>
            <w:gridSpan w:val="3"/>
            <w:vMerge w:val="restart"/>
            <w:tcBorders>
              <w:top w:val="nil"/>
              <w:left w:val="nil"/>
              <w:bottom w:val="nil"/>
              <w:right w:val="nil"/>
            </w:tcBorders>
          </w:tcPr>
          <w:p w14:paraId="146ABA2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5D73B258"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SOLVENTE IPA/SEC 973</w:t>
            </w:r>
            <w:r>
              <w:rPr>
                <w:rFonts w:ascii="Arial" w:hAnsi="Arial" w:cs="Arial"/>
                <w:color w:val="000000"/>
              </w:rPr>
              <w:br/>
              <w:t>**** Not translated ****</w:t>
            </w:r>
            <w:r>
              <w:rPr>
                <w:rFonts w:ascii="Arial" w:hAnsi="Arial" w:cs="Arial"/>
                <w:color w:val="000000"/>
              </w:rPr>
              <w:br/>
            </w:r>
            <w:r>
              <w:rPr>
                <w:rFonts w:ascii="Arial" w:hAnsi="Arial" w:cs="Arial"/>
                <w:color w:val="000000"/>
              </w:rPr>
              <w:br/>
            </w:r>
            <w:r>
              <w:rPr>
                <w:rFonts w:ascii="Arial" w:hAnsi="Arial" w:cs="Arial"/>
                <w:color w:val="000000"/>
              </w:rPr>
              <w:br/>
              <w:t xml:space="preserve">   Use according to good working practices to avoid pollution into the environment.</w:t>
            </w:r>
          </w:p>
        </w:tc>
        <w:tc>
          <w:tcPr>
            <w:tcW w:w="118" w:type="dxa"/>
            <w:vMerge/>
            <w:tcBorders>
              <w:top w:val="nil"/>
              <w:left w:val="nil"/>
              <w:bottom w:val="nil"/>
              <w:right w:val="nil"/>
            </w:tcBorders>
          </w:tcPr>
          <w:p w14:paraId="3A8DCDCF" w14:textId="77777777" w:rsidR="00AB6778" w:rsidRDefault="00AB6778">
            <w:pPr>
              <w:widowControl w:val="0"/>
              <w:autoSpaceDE w:val="0"/>
              <w:autoSpaceDN w:val="0"/>
              <w:adjustRightInd w:val="0"/>
              <w:rPr>
                <w:rFonts w:ascii="Tahoma" w:hAnsi="Tahoma" w:cs="Tahoma"/>
              </w:rPr>
            </w:pPr>
          </w:p>
        </w:tc>
      </w:tr>
      <w:tr w:rsidR="00AB6778" w14:paraId="0AE6202E" w14:textId="77777777">
        <w:trPr>
          <w:gridAfter w:val="1"/>
          <w:wAfter w:w="360" w:type="dxa"/>
          <w:trHeight w:hRule="exact" w:val="17"/>
        </w:trPr>
        <w:tc>
          <w:tcPr>
            <w:tcW w:w="169" w:type="dxa"/>
            <w:gridSpan w:val="3"/>
            <w:vMerge/>
            <w:tcBorders>
              <w:top w:val="nil"/>
              <w:left w:val="nil"/>
              <w:bottom w:val="nil"/>
              <w:right w:val="nil"/>
            </w:tcBorders>
          </w:tcPr>
          <w:p w14:paraId="18B91577"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0F792D0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36C050BC" w14:textId="77777777" w:rsidR="00AB6778" w:rsidRDefault="00AB6778">
            <w:pPr>
              <w:widowControl w:val="0"/>
              <w:autoSpaceDE w:val="0"/>
              <w:autoSpaceDN w:val="0"/>
              <w:adjustRightInd w:val="0"/>
              <w:rPr>
                <w:rFonts w:ascii="Tahoma" w:hAnsi="Tahoma" w:cs="Tahoma"/>
                <w:sz w:val="2"/>
                <w:szCs w:val="2"/>
              </w:rPr>
            </w:pPr>
          </w:p>
        </w:tc>
      </w:tr>
      <w:tr w:rsidR="00AB6778" w14:paraId="7F53365B" w14:textId="77777777">
        <w:trPr>
          <w:gridAfter w:val="1"/>
          <w:wAfter w:w="360" w:type="dxa"/>
          <w:trHeight w:hRule="exact" w:val="283"/>
        </w:trPr>
        <w:tc>
          <w:tcPr>
            <w:tcW w:w="169" w:type="dxa"/>
            <w:gridSpan w:val="3"/>
            <w:vMerge/>
            <w:tcBorders>
              <w:top w:val="nil"/>
              <w:left w:val="nil"/>
              <w:bottom w:val="nil"/>
              <w:right w:val="nil"/>
            </w:tcBorders>
          </w:tcPr>
          <w:p w14:paraId="396D3D0F"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ECC32B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6AC1FD74"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12.2. Persistence and degradability</w:t>
            </w:r>
          </w:p>
        </w:tc>
        <w:tc>
          <w:tcPr>
            <w:tcW w:w="30" w:type="dxa"/>
            <w:gridSpan w:val="3"/>
            <w:vMerge w:val="restart"/>
            <w:tcBorders>
              <w:top w:val="nil"/>
              <w:left w:val="nil"/>
              <w:bottom w:val="nil"/>
              <w:right w:val="nil"/>
            </w:tcBorders>
          </w:tcPr>
          <w:p w14:paraId="2F2531B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0F12CDF" w14:textId="77777777" w:rsidR="00AB6778" w:rsidRDefault="00AB6778">
            <w:pPr>
              <w:widowControl w:val="0"/>
              <w:autoSpaceDE w:val="0"/>
              <w:autoSpaceDN w:val="0"/>
              <w:adjustRightInd w:val="0"/>
              <w:rPr>
                <w:rFonts w:ascii="Tahoma" w:hAnsi="Tahoma" w:cs="Tahoma"/>
                <w:sz w:val="18"/>
                <w:szCs w:val="18"/>
              </w:rPr>
            </w:pPr>
          </w:p>
        </w:tc>
      </w:tr>
      <w:tr w:rsidR="00AB6778" w14:paraId="66D016A6" w14:textId="77777777">
        <w:trPr>
          <w:gridAfter w:val="1"/>
          <w:wAfter w:w="360" w:type="dxa"/>
          <w:trHeight w:hRule="exact" w:val="283"/>
        </w:trPr>
        <w:tc>
          <w:tcPr>
            <w:tcW w:w="169" w:type="dxa"/>
            <w:gridSpan w:val="3"/>
            <w:vMerge/>
            <w:tcBorders>
              <w:top w:val="nil"/>
              <w:left w:val="nil"/>
              <w:bottom w:val="nil"/>
              <w:right w:val="nil"/>
            </w:tcBorders>
          </w:tcPr>
          <w:p w14:paraId="36594EF9"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1B37817F"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3B6FB33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73B02CC"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3DE72054" w14:textId="77777777" w:rsidR="00AB6778" w:rsidRDefault="00AB6778">
            <w:pPr>
              <w:widowControl w:val="0"/>
              <w:autoSpaceDE w:val="0"/>
              <w:autoSpaceDN w:val="0"/>
              <w:adjustRightInd w:val="0"/>
              <w:rPr>
                <w:rFonts w:ascii="Tahoma" w:hAnsi="Tahoma" w:cs="Tahoma"/>
                <w:sz w:val="18"/>
                <w:szCs w:val="18"/>
              </w:rPr>
            </w:pPr>
          </w:p>
        </w:tc>
      </w:tr>
      <w:tr w:rsidR="00AB6778" w14:paraId="346CF0FD" w14:textId="77777777">
        <w:trPr>
          <w:gridAfter w:val="1"/>
          <w:wAfter w:w="360" w:type="dxa"/>
          <w:trHeight w:hRule="exact" w:val="945"/>
        </w:trPr>
        <w:tc>
          <w:tcPr>
            <w:tcW w:w="169" w:type="dxa"/>
            <w:gridSpan w:val="3"/>
            <w:vMerge/>
            <w:tcBorders>
              <w:top w:val="nil"/>
              <w:left w:val="nil"/>
              <w:bottom w:val="nil"/>
              <w:right w:val="nil"/>
            </w:tcBorders>
          </w:tcPr>
          <w:p w14:paraId="5801B9DE"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55445223"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SOLVENTE IPA/SEC 973</w:t>
            </w:r>
            <w:r>
              <w:rPr>
                <w:rFonts w:ascii="Arial" w:hAnsi="Arial" w:cs="Arial"/>
                <w:color w:val="000000"/>
              </w:rPr>
              <w:br/>
              <w:t>**** Not translated ****</w:t>
            </w:r>
          </w:p>
        </w:tc>
        <w:tc>
          <w:tcPr>
            <w:tcW w:w="118" w:type="dxa"/>
            <w:vMerge/>
            <w:tcBorders>
              <w:top w:val="nil"/>
              <w:left w:val="nil"/>
              <w:bottom w:val="nil"/>
              <w:right w:val="nil"/>
            </w:tcBorders>
          </w:tcPr>
          <w:p w14:paraId="390FF669" w14:textId="77777777" w:rsidR="00AB6778" w:rsidRDefault="00AB6778">
            <w:pPr>
              <w:widowControl w:val="0"/>
              <w:autoSpaceDE w:val="0"/>
              <w:autoSpaceDN w:val="0"/>
              <w:adjustRightInd w:val="0"/>
              <w:rPr>
                <w:rFonts w:ascii="Tahoma" w:hAnsi="Tahoma" w:cs="Tahoma"/>
              </w:rPr>
            </w:pPr>
          </w:p>
        </w:tc>
      </w:tr>
      <w:tr w:rsidR="00AB6778" w14:paraId="57D03CAC" w14:textId="77777777">
        <w:trPr>
          <w:gridAfter w:val="1"/>
          <w:wAfter w:w="360" w:type="dxa"/>
          <w:trHeight w:hRule="exact" w:val="17"/>
        </w:trPr>
        <w:tc>
          <w:tcPr>
            <w:tcW w:w="169" w:type="dxa"/>
            <w:gridSpan w:val="3"/>
            <w:vMerge/>
            <w:tcBorders>
              <w:top w:val="nil"/>
              <w:left w:val="nil"/>
              <w:bottom w:val="nil"/>
              <w:right w:val="nil"/>
            </w:tcBorders>
          </w:tcPr>
          <w:p w14:paraId="5265E164"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29849E1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FB25769" w14:textId="77777777" w:rsidR="00AB6778" w:rsidRDefault="00AB6778">
            <w:pPr>
              <w:widowControl w:val="0"/>
              <w:autoSpaceDE w:val="0"/>
              <w:autoSpaceDN w:val="0"/>
              <w:adjustRightInd w:val="0"/>
              <w:rPr>
                <w:rFonts w:ascii="Tahoma" w:hAnsi="Tahoma" w:cs="Tahoma"/>
                <w:sz w:val="2"/>
                <w:szCs w:val="2"/>
              </w:rPr>
            </w:pPr>
          </w:p>
        </w:tc>
      </w:tr>
      <w:tr w:rsidR="00AB6778" w14:paraId="2A85A8F4" w14:textId="77777777">
        <w:trPr>
          <w:gridAfter w:val="1"/>
          <w:wAfter w:w="360" w:type="dxa"/>
          <w:trHeight w:hRule="exact" w:val="283"/>
        </w:trPr>
        <w:tc>
          <w:tcPr>
            <w:tcW w:w="169" w:type="dxa"/>
            <w:gridSpan w:val="3"/>
            <w:vMerge/>
            <w:tcBorders>
              <w:top w:val="nil"/>
              <w:left w:val="nil"/>
              <w:bottom w:val="nil"/>
              <w:right w:val="nil"/>
            </w:tcBorders>
          </w:tcPr>
          <w:p w14:paraId="6AB4710B"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76195A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65B7F027"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12.3. Bioaccumulative potential</w:t>
            </w:r>
          </w:p>
        </w:tc>
        <w:tc>
          <w:tcPr>
            <w:tcW w:w="30" w:type="dxa"/>
            <w:gridSpan w:val="3"/>
            <w:vMerge w:val="restart"/>
            <w:tcBorders>
              <w:top w:val="nil"/>
              <w:left w:val="nil"/>
              <w:bottom w:val="nil"/>
              <w:right w:val="nil"/>
            </w:tcBorders>
          </w:tcPr>
          <w:p w14:paraId="5C84EDF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72AB23B4" w14:textId="77777777" w:rsidR="00AB6778" w:rsidRDefault="00AB6778">
            <w:pPr>
              <w:widowControl w:val="0"/>
              <w:autoSpaceDE w:val="0"/>
              <w:autoSpaceDN w:val="0"/>
              <w:adjustRightInd w:val="0"/>
              <w:rPr>
                <w:rFonts w:ascii="Tahoma" w:hAnsi="Tahoma" w:cs="Tahoma"/>
                <w:sz w:val="18"/>
                <w:szCs w:val="18"/>
              </w:rPr>
            </w:pPr>
          </w:p>
        </w:tc>
      </w:tr>
      <w:tr w:rsidR="00AB6778" w14:paraId="0F767A3F" w14:textId="77777777">
        <w:trPr>
          <w:gridAfter w:val="1"/>
          <w:wAfter w:w="360" w:type="dxa"/>
          <w:trHeight w:hRule="exact" w:val="283"/>
        </w:trPr>
        <w:tc>
          <w:tcPr>
            <w:tcW w:w="169" w:type="dxa"/>
            <w:gridSpan w:val="3"/>
            <w:vMerge/>
            <w:tcBorders>
              <w:top w:val="nil"/>
              <w:left w:val="nil"/>
              <w:bottom w:val="nil"/>
              <w:right w:val="nil"/>
            </w:tcBorders>
          </w:tcPr>
          <w:p w14:paraId="64AF5628"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5891B3E"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67E6E3C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FBD235C"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360240A3" w14:textId="77777777" w:rsidR="00AB6778" w:rsidRDefault="00AB6778">
            <w:pPr>
              <w:widowControl w:val="0"/>
              <w:autoSpaceDE w:val="0"/>
              <w:autoSpaceDN w:val="0"/>
              <w:adjustRightInd w:val="0"/>
              <w:rPr>
                <w:rFonts w:ascii="Tahoma" w:hAnsi="Tahoma" w:cs="Tahoma"/>
                <w:sz w:val="18"/>
                <w:szCs w:val="18"/>
              </w:rPr>
            </w:pPr>
          </w:p>
        </w:tc>
      </w:tr>
      <w:tr w:rsidR="00AB6778" w14:paraId="3BBF5708" w14:textId="77777777">
        <w:trPr>
          <w:gridAfter w:val="1"/>
          <w:wAfter w:w="360" w:type="dxa"/>
          <w:trHeight w:hRule="exact" w:val="945"/>
        </w:trPr>
        <w:tc>
          <w:tcPr>
            <w:tcW w:w="169" w:type="dxa"/>
            <w:gridSpan w:val="3"/>
            <w:vMerge/>
            <w:tcBorders>
              <w:top w:val="nil"/>
              <w:left w:val="nil"/>
              <w:bottom w:val="nil"/>
              <w:right w:val="nil"/>
            </w:tcBorders>
          </w:tcPr>
          <w:p w14:paraId="4F3C6BDF"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5C033190"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SOLVENTE IPA/SEC 973</w:t>
            </w:r>
            <w:r>
              <w:rPr>
                <w:rFonts w:ascii="Arial" w:hAnsi="Arial" w:cs="Arial"/>
                <w:color w:val="000000"/>
              </w:rPr>
              <w:br/>
              <w:t>**** Not translated ****</w:t>
            </w:r>
          </w:p>
        </w:tc>
        <w:tc>
          <w:tcPr>
            <w:tcW w:w="118" w:type="dxa"/>
            <w:vMerge/>
            <w:tcBorders>
              <w:top w:val="nil"/>
              <w:left w:val="nil"/>
              <w:bottom w:val="nil"/>
              <w:right w:val="nil"/>
            </w:tcBorders>
          </w:tcPr>
          <w:p w14:paraId="01913C34" w14:textId="77777777" w:rsidR="00AB6778" w:rsidRDefault="00AB6778">
            <w:pPr>
              <w:widowControl w:val="0"/>
              <w:autoSpaceDE w:val="0"/>
              <w:autoSpaceDN w:val="0"/>
              <w:adjustRightInd w:val="0"/>
              <w:rPr>
                <w:rFonts w:ascii="Tahoma" w:hAnsi="Tahoma" w:cs="Tahoma"/>
              </w:rPr>
            </w:pPr>
          </w:p>
        </w:tc>
      </w:tr>
      <w:tr w:rsidR="00AB6778" w14:paraId="716F4E12" w14:textId="77777777">
        <w:trPr>
          <w:gridAfter w:val="1"/>
          <w:wAfter w:w="360" w:type="dxa"/>
          <w:trHeight w:hRule="exact" w:val="17"/>
        </w:trPr>
        <w:tc>
          <w:tcPr>
            <w:tcW w:w="169" w:type="dxa"/>
            <w:gridSpan w:val="3"/>
            <w:vMerge/>
            <w:tcBorders>
              <w:top w:val="nil"/>
              <w:left w:val="nil"/>
              <w:bottom w:val="nil"/>
              <w:right w:val="nil"/>
            </w:tcBorders>
          </w:tcPr>
          <w:p w14:paraId="367A93F7"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178B49A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595DDEA" w14:textId="77777777" w:rsidR="00AB6778" w:rsidRDefault="00AB6778">
            <w:pPr>
              <w:widowControl w:val="0"/>
              <w:autoSpaceDE w:val="0"/>
              <w:autoSpaceDN w:val="0"/>
              <w:adjustRightInd w:val="0"/>
              <w:rPr>
                <w:rFonts w:ascii="Tahoma" w:hAnsi="Tahoma" w:cs="Tahoma"/>
                <w:sz w:val="2"/>
                <w:szCs w:val="2"/>
              </w:rPr>
            </w:pPr>
          </w:p>
        </w:tc>
      </w:tr>
      <w:tr w:rsidR="00AB6778" w14:paraId="3BEB1E7F" w14:textId="77777777">
        <w:trPr>
          <w:gridAfter w:val="1"/>
          <w:wAfter w:w="360" w:type="dxa"/>
          <w:trHeight w:hRule="exact" w:val="283"/>
        </w:trPr>
        <w:tc>
          <w:tcPr>
            <w:tcW w:w="169" w:type="dxa"/>
            <w:gridSpan w:val="3"/>
            <w:vMerge/>
            <w:tcBorders>
              <w:top w:val="nil"/>
              <w:left w:val="nil"/>
              <w:bottom w:val="nil"/>
              <w:right w:val="nil"/>
            </w:tcBorders>
          </w:tcPr>
          <w:p w14:paraId="5612F03D"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F973CF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580B6DCE"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12.4. Mobility in soil</w:t>
            </w:r>
          </w:p>
        </w:tc>
        <w:tc>
          <w:tcPr>
            <w:tcW w:w="30" w:type="dxa"/>
            <w:gridSpan w:val="3"/>
            <w:vMerge w:val="restart"/>
            <w:tcBorders>
              <w:top w:val="nil"/>
              <w:left w:val="nil"/>
              <w:bottom w:val="nil"/>
              <w:right w:val="nil"/>
            </w:tcBorders>
          </w:tcPr>
          <w:p w14:paraId="4980650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DAFCA27" w14:textId="77777777" w:rsidR="00AB6778" w:rsidRDefault="00AB6778">
            <w:pPr>
              <w:widowControl w:val="0"/>
              <w:autoSpaceDE w:val="0"/>
              <w:autoSpaceDN w:val="0"/>
              <w:adjustRightInd w:val="0"/>
              <w:rPr>
                <w:rFonts w:ascii="Tahoma" w:hAnsi="Tahoma" w:cs="Tahoma"/>
                <w:sz w:val="18"/>
                <w:szCs w:val="18"/>
              </w:rPr>
            </w:pPr>
          </w:p>
        </w:tc>
      </w:tr>
      <w:tr w:rsidR="00AB6778" w14:paraId="526CB237" w14:textId="77777777">
        <w:trPr>
          <w:gridAfter w:val="1"/>
          <w:wAfter w:w="360" w:type="dxa"/>
          <w:trHeight w:hRule="exact" w:val="283"/>
        </w:trPr>
        <w:tc>
          <w:tcPr>
            <w:tcW w:w="169" w:type="dxa"/>
            <w:gridSpan w:val="3"/>
            <w:vMerge/>
            <w:tcBorders>
              <w:top w:val="nil"/>
              <w:left w:val="nil"/>
              <w:bottom w:val="nil"/>
              <w:right w:val="nil"/>
            </w:tcBorders>
          </w:tcPr>
          <w:p w14:paraId="45FDD04B"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52CA523"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0CC80C0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18239FD"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2BF789C2" w14:textId="77777777" w:rsidR="00AB6778" w:rsidRDefault="00AB6778">
            <w:pPr>
              <w:widowControl w:val="0"/>
              <w:autoSpaceDE w:val="0"/>
              <w:autoSpaceDN w:val="0"/>
              <w:adjustRightInd w:val="0"/>
              <w:rPr>
                <w:rFonts w:ascii="Tahoma" w:hAnsi="Tahoma" w:cs="Tahoma"/>
                <w:sz w:val="18"/>
                <w:szCs w:val="18"/>
              </w:rPr>
            </w:pPr>
          </w:p>
        </w:tc>
      </w:tr>
      <w:tr w:rsidR="00AB6778" w14:paraId="6092C141" w14:textId="77777777">
        <w:trPr>
          <w:gridAfter w:val="1"/>
          <w:wAfter w:w="360" w:type="dxa"/>
          <w:trHeight w:hRule="exact" w:val="945"/>
        </w:trPr>
        <w:tc>
          <w:tcPr>
            <w:tcW w:w="169" w:type="dxa"/>
            <w:gridSpan w:val="3"/>
            <w:vMerge/>
            <w:tcBorders>
              <w:top w:val="nil"/>
              <w:left w:val="nil"/>
              <w:bottom w:val="nil"/>
              <w:right w:val="nil"/>
            </w:tcBorders>
          </w:tcPr>
          <w:p w14:paraId="2EFDC08C"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57D08929"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SOLVENTE IPA/SEC 973</w:t>
            </w:r>
            <w:r>
              <w:rPr>
                <w:rFonts w:ascii="Arial" w:hAnsi="Arial" w:cs="Arial"/>
                <w:color w:val="000000"/>
              </w:rPr>
              <w:br/>
              <w:t>**** Not translated ****</w:t>
            </w:r>
          </w:p>
        </w:tc>
        <w:tc>
          <w:tcPr>
            <w:tcW w:w="118" w:type="dxa"/>
            <w:vMerge/>
            <w:tcBorders>
              <w:top w:val="nil"/>
              <w:left w:val="nil"/>
              <w:bottom w:val="nil"/>
              <w:right w:val="nil"/>
            </w:tcBorders>
          </w:tcPr>
          <w:p w14:paraId="762ABC9D" w14:textId="77777777" w:rsidR="00AB6778" w:rsidRDefault="00AB6778">
            <w:pPr>
              <w:widowControl w:val="0"/>
              <w:autoSpaceDE w:val="0"/>
              <w:autoSpaceDN w:val="0"/>
              <w:adjustRightInd w:val="0"/>
              <w:rPr>
                <w:rFonts w:ascii="Tahoma" w:hAnsi="Tahoma" w:cs="Tahoma"/>
              </w:rPr>
            </w:pPr>
          </w:p>
        </w:tc>
      </w:tr>
      <w:tr w:rsidR="00AB6778" w14:paraId="15D875F6" w14:textId="77777777">
        <w:trPr>
          <w:gridAfter w:val="1"/>
          <w:wAfter w:w="360" w:type="dxa"/>
          <w:trHeight w:hRule="exact" w:val="17"/>
        </w:trPr>
        <w:tc>
          <w:tcPr>
            <w:tcW w:w="169" w:type="dxa"/>
            <w:gridSpan w:val="3"/>
            <w:vMerge/>
            <w:tcBorders>
              <w:top w:val="nil"/>
              <w:left w:val="nil"/>
              <w:bottom w:val="nil"/>
              <w:right w:val="nil"/>
            </w:tcBorders>
          </w:tcPr>
          <w:p w14:paraId="790CBBF1"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78930AE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3C153D2B" w14:textId="77777777" w:rsidR="00AB6778" w:rsidRDefault="00AB6778">
            <w:pPr>
              <w:widowControl w:val="0"/>
              <w:autoSpaceDE w:val="0"/>
              <w:autoSpaceDN w:val="0"/>
              <w:adjustRightInd w:val="0"/>
              <w:rPr>
                <w:rFonts w:ascii="Tahoma" w:hAnsi="Tahoma" w:cs="Tahoma"/>
                <w:sz w:val="2"/>
                <w:szCs w:val="2"/>
              </w:rPr>
            </w:pPr>
          </w:p>
        </w:tc>
      </w:tr>
      <w:tr w:rsidR="00AB6778" w14:paraId="53834B02" w14:textId="77777777">
        <w:trPr>
          <w:gridAfter w:val="1"/>
          <w:wAfter w:w="360" w:type="dxa"/>
          <w:trHeight w:hRule="exact" w:val="283"/>
        </w:trPr>
        <w:tc>
          <w:tcPr>
            <w:tcW w:w="169" w:type="dxa"/>
            <w:gridSpan w:val="3"/>
            <w:vMerge/>
            <w:tcBorders>
              <w:top w:val="nil"/>
              <w:left w:val="nil"/>
              <w:bottom w:val="nil"/>
              <w:right w:val="nil"/>
            </w:tcBorders>
          </w:tcPr>
          <w:p w14:paraId="2C3221F4"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1A4D615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259BF5F6"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12.5. Results of PBT and vPvB assessment</w:t>
            </w:r>
          </w:p>
        </w:tc>
        <w:tc>
          <w:tcPr>
            <w:tcW w:w="30" w:type="dxa"/>
            <w:gridSpan w:val="3"/>
            <w:vMerge w:val="restart"/>
            <w:tcBorders>
              <w:top w:val="nil"/>
              <w:left w:val="nil"/>
              <w:bottom w:val="nil"/>
              <w:right w:val="nil"/>
            </w:tcBorders>
          </w:tcPr>
          <w:p w14:paraId="6B37B06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5277A860" w14:textId="77777777" w:rsidR="00AB6778" w:rsidRDefault="00AB6778">
            <w:pPr>
              <w:widowControl w:val="0"/>
              <w:autoSpaceDE w:val="0"/>
              <w:autoSpaceDN w:val="0"/>
              <w:adjustRightInd w:val="0"/>
              <w:rPr>
                <w:rFonts w:ascii="Tahoma" w:hAnsi="Tahoma" w:cs="Tahoma"/>
                <w:sz w:val="18"/>
                <w:szCs w:val="18"/>
              </w:rPr>
            </w:pPr>
          </w:p>
        </w:tc>
      </w:tr>
      <w:tr w:rsidR="00AB6778" w14:paraId="68A7CB4B" w14:textId="77777777">
        <w:trPr>
          <w:gridAfter w:val="1"/>
          <w:wAfter w:w="360" w:type="dxa"/>
          <w:trHeight w:hRule="exact" w:val="283"/>
        </w:trPr>
        <w:tc>
          <w:tcPr>
            <w:tcW w:w="169" w:type="dxa"/>
            <w:gridSpan w:val="3"/>
            <w:vMerge/>
            <w:tcBorders>
              <w:top w:val="nil"/>
              <w:left w:val="nil"/>
              <w:bottom w:val="nil"/>
              <w:right w:val="nil"/>
            </w:tcBorders>
          </w:tcPr>
          <w:p w14:paraId="6EE16749"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58445A5F"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514BDC4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64E93F7"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6F8F5474" w14:textId="77777777" w:rsidR="00AB6778" w:rsidRDefault="00AB6778">
            <w:pPr>
              <w:widowControl w:val="0"/>
              <w:autoSpaceDE w:val="0"/>
              <w:autoSpaceDN w:val="0"/>
              <w:adjustRightInd w:val="0"/>
              <w:rPr>
                <w:rFonts w:ascii="Tahoma" w:hAnsi="Tahoma" w:cs="Tahoma"/>
                <w:sz w:val="18"/>
                <w:szCs w:val="18"/>
              </w:rPr>
            </w:pPr>
          </w:p>
        </w:tc>
      </w:tr>
      <w:tr w:rsidR="00AB6778" w14:paraId="03DDB0BE" w14:textId="77777777">
        <w:trPr>
          <w:gridAfter w:val="1"/>
          <w:wAfter w:w="360" w:type="dxa"/>
          <w:trHeight w:hRule="exact" w:val="945"/>
        </w:trPr>
        <w:tc>
          <w:tcPr>
            <w:tcW w:w="169" w:type="dxa"/>
            <w:gridSpan w:val="3"/>
            <w:vMerge/>
            <w:tcBorders>
              <w:top w:val="nil"/>
              <w:left w:val="nil"/>
              <w:bottom w:val="nil"/>
              <w:right w:val="nil"/>
            </w:tcBorders>
          </w:tcPr>
          <w:p w14:paraId="082EDE7B"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0919CD2F"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The substance / mixture NOT contains substances PBT/vPvB according to Regulation (EC) No 1907/2006, Annex XIII</w:t>
            </w:r>
            <w:r>
              <w:rPr>
                <w:rFonts w:ascii="Arial" w:hAnsi="Arial" w:cs="Arial"/>
                <w:color w:val="000000"/>
              </w:rPr>
              <w:br/>
            </w:r>
          </w:p>
        </w:tc>
        <w:tc>
          <w:tcPr>
            <w:tcW w:w="118" w:type="dxa"/>
            <w:vMerge/>
            <w:tcBorders>
              <w:top w:val="nil"/>
              <w:left w:val="nil"/>
              <w:bottom w:val="nil"/>
              <w:right w:val="nil"/>
            </w:tcBorders>
          </w:tcPr>
          <w:p w14:paraId="3DE135E7" w14:textId="77777777" w:rsidR="00AB6778" w:rsidRDefault="00AB6778">
            <w:pPr>
              <w:widowControl w:val="0"/>
              <w:autoSpaceDE w:val="0"/>
              <w:autoSpaceDN w:val="0"/>
              <w:adjustRightInd w:val="0"/>
              <w:rPr>
                <w:rFonts w:ascii="Tahoma" w:hAnsi="Tahoma" w:cs="Tahoma"/>
              </w:rPr>
            </w:pPr>
          </w:p>
        </w:tc>
      </w:tr>
      <w:tr w:rsidR="00AB6778" w14:paraId="61B9EE56" w14:textId="77777777">
        <w:trPr>
          <w:gridAfter w:val="1"/>
          <w:wAfter w:w="360" w:type="dxa"/>
          <w:trHeight w:hRule="exact" w:val="17"/>
        </w:trPr>
        <w:tc>
          <w:tcPr>
            <w:tcW w:w="169" w:type="dxa"/>
            <w:gridSpan w:val="3"/>
            <w:vMerge/>
            <w:tcBorders>
              <w:top w:val="nil"/>
              <w:left w:val="nil"/>
              <w:bottom w:val="nil"/>
              <w:right w:val="nil"/>
            </w:tcBorders>
          </w:tcPr>
          <w:p w14:paraId="6AD229FC"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1BA194E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0D9E1D8" w14:textId="77777777" w:rsidR="00AB6778" w:rsidRDefault="00AB6778">
            <w:pPr>
              <w:widowControl w:val="0"/>
              <w:autoSpaceDE w:val="0"/>
              <w:autoSpaceDN w:val="0"/>
              <w:adjustRightInd w:val="0"/>
              <w:rPr>
                <w:rFonts w:ascii="Tahoma" w:hAnsi="Tahoma" w:cs="Tahoma"/>
                <w:sz w:val="2"/>
                <w:szCs w:val="2"/>
              </w:rPr>
            </w:pPr>
          </w:p>
        </w:tc>
      </w:tr>
      <w:tr w:rsidR="00AB6778" w14:paraId="7DCD5E98" w14:textId="77777777">
        <w:trPr>
          <w:gridAfter w:val="1"/>
          <w:wAfter w:w="360" w:type="dxa"/>
          <w:trHeight w:hRule="exact" w:val="283"/>
        </w:trPr>
        <w:tc>
          <w:tcPr>
            <w:tcW w:w="169" w:type="dxa"/>
            <w:gridSpan w:val="3"/>
            <w:vMerge/>
            <w:tcBorders>
              <w:top w:val="nil"/>
              <w:left w:val="nil"/>
              <w:bottom w:val="nil"/>
              <w:right w:val="nil"/>
            </w:tcBorders>
          </w:tcPr>
          <w:p w14:paraId="34F95566"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5C4E031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37D89B49"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12.6. Other adverse effects</w:t>
            </w:r>
          </w:p>
        </w:tc>
        <w:tc>
          <w:tcPr>
            <w:tcW w:w="30" w:type="dxa"/>
            <w:gridSpan w:val="3"/>
            <w:vMerge w:val="restart"/>
            <w:tcBorders>
              <w:top w:val="nil"/>
              <w:left w:val="nil"/>
              <w:bottom w:val="nil"/>
              <w:right w:val="nil"/>
            </w:tcBorders>
          </w:tcPr>
          <w:p w14:paraId="0BCA1FE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6435C4D7" w14:textId="77777777" w:rsidR="00AB6778" w:rsidRDefault="00AB6778">
            <w:pPr>
              <w:widowControl w:val="0"/>
              <w:autoSpaceDE w:val="0"/>
              <w:autoSpaceDN w:val="0"/>
              <w:adjustRightInd w:val="0"/>
              <w:rPr>
                <w:rFonts w:ascii="Tahoma" w:hAnsi="Tahoma" w:cs="Tahoma"/>
                <w:sz w:val="18"/>
                <w:szCs w:val="18"/>
              </w:rPr>
            </w:pPr>
          </w:p>
        </w:tc>
      </w:tr>
      <w:tr w:rsidR="00AB6778" w14:paraId="20B94711" w14:textId="77777777">
        <w:trPr>
          <w:gridAfter w:val="1"/>
          <w:wAfter w:w="360" w:type="dxa"/>
          <w:trHeight w:hRule="exact" w:val="283"/>
        </w:trPr>
        <w:tc>
          <w:tcPr>
            <w:tcW w:w="169" w:type="dxa"/>
            <w:gridSpan w:val="3"/>
            <w:vMerge/>
            <w:tcBorders>
              <w:top w:val="nil"/>
              <w:left w:val="nil"/>
              <w:bottom w:val="nil"/>
              <w:right w:val="nil"/>
            </w:tcBorders>
          </w:tcPr>
          <w:p w14:paraId="4AB2DC0A"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4AB037FC"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65609BE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649F98F"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1EF7BA78" w14:textId="77777777" w:rsidR="00AB6778" w:rsidRDefault="00AB6778">
            <w:pPr>
              <w:widowControl w:val="0"/>
              <w:autoSpaceDE w:val="0"/>
              <w:autoSpaceDN w:val="0"/>
              <w:adjustRightInd w:val="0"/>
              <w:rPr>
                <w:rFonts w:ascii="Tahoma" w:hAnsi="Tahoma" w:cs="Tahoma"/>
                <w:sz w:val="18"/>
                <w:szCs w:val="18"/>
              </w:rPr>
            </w:pPr>
          </w:p>
        </w:tc>
      </w:tr>
      <w:tr w:rsidR="00AB6778" w14:paraId="4E46D9C8" w14:textId="77777777">
        <w:trPr>
          <w:gridAfter w:val="1"/>
          <w:wAfter w:w="360" w:type="dxa"/>
          <w:trHeight w:hRule="exact" w:val="495"/>
        </w:trPr>
        <w:tc>
          <w:tcPr>
            <w:tcW w:w="169" w:type="dxa"/>
            <w:gridSpan w:val="3"/>
            <w:vMerge/>
            <w:tcBorders>
              <w:top w:val="nil"/>
              <w:left w:val="nil"/>
              <w:bottom w:val="nil"/>
              <w:right w:val="nil"/>
            </w:tcBorders>
          </w:tcPr>
          <w:p w14:paraId="7EE816DC" w14:textId="77777777" w:rsidR="00AB6778" w:rsidRDefault="00AB6778">
            <w:pPr>
              <w:widowControl w:val="0"/>
              <w:autoSpaceDE w:val="0"/>
              <w:autoSpaceDN w:val="0"/>
              <w:adjustRightInd w:val="0"/>
              <w:rPr>
                <w:rFonts w:ascii="Tahoma" w:hAnsi="Tahoma" w:cs="Tahoma"/>
              </w:rPr>
            </w:pPr>
          </w:p>
        </w:tc>
        <w:tc>
          <w:tcPr>
            <w:tcW w:w="10654" w:type="dxa"/>
            <w:gridSpan w:val="12"/>
            <w:tcBorders>
              <w:top w:val="nil"/>
              <w:left w:val="nil"/>
              <w:bottom w:val="nil"/>
              <w:right w:val="nil"/>
            </w:tcBorders>
          </w:tcPr>
          <w:p w14:paraId="28C20543"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No adverse effects</w:t>
            </w:r>
          </w:p>
        </w:tc>
        <w:tc>
          <w:tcPr>
            <w:tcW w:w="118" w:type="dxa"/>
            <w:vMerge/>
            <w:tcBorders>
              <w:top w:val="nil"/>
              <w:left w:val="nil"/>
              <w:bottom w:val="nil"/>
              <w:right w:val="nil"/>
            </w:tcBorders>
          </w:tcPr>
          <w:p w14:paraId="3650A140" w14:textId="77777777" w:rsidR="00AB6778" w:rsidRDefault="00AB6778">
            <w:pPr>
              <w:widowControl w:val="0"/>
              <w:autoSpaceDE w:val="0"/>
              <w:autoSpaceDN w:val="0"/>
              <w:adjustRightInd w:val="0"/>
              <w:rPr>
                <w:rFonts w:ascii="Tahoma" w:hAnsi="Tahoma" w:cs="Tahoma"/>
              </w:rPr>
            </w:pPr>
          </w:p>
        </w:tc>
      </w:tr>
      <w:tr w:rsidR="00AB6778" w14:paraId="0423F37C" w14:textId="77777777">
        <w:trPr>
          <w:gridAfter w:val="1"/>
          <w:wAfter w:w="360" w:type="dxa"/>
          <w:trHeight w:hRule="exact" w:val="179"/>
        </w:trPr>
        <w:tc>
          <w:tcPr>
            <w:tcW w:w="169" w:type="dxa"/>
            <w:gridSpan w:val="3"/>
            <w:vMerge/>
            <w:tcBorders>
              <w:top w:val="nil"/>
              <w:left w:val="nil"/>
              <w:bottom w:val="nil"/>
              <w:right w:val="nil"/>
            </w:tcBorders>
          </w:tcPr>
          <w:p w14:paraId="0F1DBD14" w14:textId="77777777" w:rsidR="00AB6778" w:rsidRDefault="00AB6778">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02EB5F9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1ABDF31A" w14:textId="77777777" w:rsidR="00AB6778" w:rsidRDefault="00AB6778">
            <w:pPr>
              <w:widowControl w:val="0"/>
              <w:autoSpaceDE w:val="0"/>
              <w:autoSpaceDN w:val="0"/>
              <w:adjustRightInd w:val="0"/>
              <w:rPr>
                <w:rFonts w:ascii="Tahoma" w:hAnsi="Tahoma" w:cs="Tahoma"/>
                <w:sz w:val="11"/>
                <w:szCs w:val="11"/>
              </w:rPr>
            </w:pPr>
          </w:p>
        </w:tc>
      </w:tr>
      <w:tr w:rsidR="00AB6778" w14:paraId="3AB8B3CC"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724087A7"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30A106E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2C93BCA4" w14:textId="77777777" w:rsidR="00AB6778" w:rsidRDefault="00AB6778">
            <w:pPr>
              <w:widowControl w:val="0"/>
              <w:autoSpaceDE w:val="0"/>
              <w:autoSpaceDN w:val="0"/>
              <w:adjustRightInd w:val="0"/>
              <w:rPr>
                <w:rFonts w:ascii="Tahoma" w:hAnsi="Tahoma" w:cs="Tahoma"/>
                <w:sz w:val="2"/>
                <w:szCs w:val="2"/>
              </w:rPr>
            </w:pPr>
          </w:p>
        </w:tc>
      </w:tr>
      <w:tr w:rsidR="00AB6778" w14:paraId="2C79F37C" w14:textId="77777777">
        <w:trPr>
          <w:gridAfter w:val="1"/>
          <w:wAfter w:w="360" w:type="dxa"/>
          <w:trHeight w:hRule="exact" w:val="342"/>
        </w:trPr>
        <w:tc>
          <w:tcPr>
            <w:tcW w:w="10823" w:type="dxa"/>
            <w:gridSpan w:val="15"/>
            <w:vMerge w:val="restart"/>
            <w:tcBorders>
              <w:top w:val="nil"/>
              <w:left w:val="nil"/>
              <w:bottom w:val="nil"/>
              <w:right w:val="nil"/>
            </w:tcBorders>
            <w:shd w:val="clear" w:color="auto" w:fill="85C6E6"/>
          </w:tcPr>
          <w:p w14:paraId="5AD6793E"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13. Disposal considerations</w:t>
            </w:r>
          </w:p>
        </w:tc>
        <w:tc>
          <w:tcPr>
            <w:tcW w:w="118" w:type="dxa"/>
            <w:vMerge/>
            <w:tcBorders>
              <w:top w:val="nil"/>
              <w:left w:val="nil"/>
              <w:bottom w:val="nil"/>
              <w:right w:val="nil"/>
            </w:tcBorders>
          </w:tcPr>
          <w:p w14:paraId="70F61B15" w14:textId="77777777" w:rsidR="00AB6778" w:rsidRDefault="00AB6778">
            <w:pPr>
              <w:widowControl w:val="0"/>
              <w:autoSpaceDE w:val="0"/>
              <w:autoSpaceDN w:val="0"/>
              <w:adjustRightInd w:val="0"/>
              <w:rPr>
                <w:rFonts w:ascii="Tahoma" w:hAnsi="Tahoma" w:cs="Tahoma"/>
              </w:rPr>
            </w:pPr>
          </w:p>
        </w:tc>
      </w:tr>
      <w:tr w:rsidR="00AB6778" w14:paraId="764D3200" w14:textId="77777777">
        <w:trPr>
          <w:gridAfter w:val="1"/>
          <w:wAfter w:w="360" w:type="dxa"/>
          <w:trHeight w:hRule="exact" w:val="33"/>
        </w:trPr>
        <w:tc>
          <w:tcPr>
            <w:tcW w:w="10823" w:type="dxa"/>
            <w:gridSpan w:val="15"/>
            <w:vMerge/>
            <w:tcBorders>
              <w:top w:val="nil"/>
              <w:left w:val="nil"/>
              <w:bottom w:val="nil"/>
              <w:right w:val="nil"/>
            </w:tcBorders>
          </w:tcPr>
          <w:p w14:paraId="5D7EA374" w14:textId="77777777" w:rsidR="00AB6778" w:rsidRDefault="00AB6778">
            <w:pPr>
              <w:widowControl w:val="0"/>
              <w:autoSpaceDE w:val="0"/>
              <w:autoSpaceDN w:val="0"/>
              <w:adjustRightInd w:val="0"/>
              <w:rPr>
                <w:rFonts w:ascii="Tahoma" w:hAnsi="Tahoma" w:cs="Tahoma"/>
                <w:sz w:val="2"/>
                <w:szCs w:val="2"/>
              </w:rPr>
            </w:pPr>
          </w:p>
        </w:tc>
        <w:tc>
          <w:tcPr>
            <w:tcW w:w="118" w:type="dxa"/>
            <w:vMerge/>
            <w:tcBorders>
              <w:top w:val="nil"/>
              <w:left w:val="nil"/>
              <w:bottom w:val="nil"/>
              <w:right w:val="nil"/>
            </w:tcBorders>
          </w:tcPr>
          <w:p w14:paraId="5E5176F3" w14:textId="77777777" w:rsidR="00AB6778" w:rsidRDefault="00AB6778">
            <w:pPr>
              <w:widowControl w:val="0"/>
              <w:autoSpaceDE w:val="0"/>
              <w:autoSpaceDN w:val="0"/>
              <w:adjustRightInd w:val="0"/>
              <w:rPr>
                <w:rFonts w:ascii="Tahoma" w:hAnsi="Tahoma" w:cs="Tahoma"/>
                <w:sz w:val="2"/>
                <w:szCs w:val="2"/>
              </w:rPr>
            </w:pPr>
          </w:p>
        </w:tc>
      </w:tr>
      <w:tr w:rsidR="00AB6778" w14:paraId="517E9B59" w14:textId="77777777">
        <w:trPr>
          <w:gridAfter w:val="1"/>
          <w:wAfter w:w="360" w:type="dxa"/>
          <w:trHeight w:hRule="exact" w:val="267"/>
        </w:trPr>
        <w:tc>
          <w:tcPr>
            <w:tcW w:w="810" w:type="dxa"/>
            <w:gridSpan w:val="4"/>
            <w:tcBorders>
              <w:top w:val="nil"/>
              <w:left w:val="nil"/>
              <w:bottom w:val="nil"/>
              <w:right w:val="nil"/>
            </w:tcBorders>
            <w:shd w:val="clear" w:color="auto" w:fill="85C6E6"/>
          </w:tcPr>
          <w:p w14:paraId="0A840F28"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07462D67"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13.1. Waste treatment methods</w:t>
            </w:r>
          </w:p>
        </w:tc>
        <w:tc>
          <w:tcPr>
            <w:tcW w:w="30" w:type="dxa"/>
            <w:gridSpan w:val="3"/>
            <w:tcBorders>
              <w:top w:val="nil"/>
              <w:left w:val="nil"/>
              <w:bottom w:val="nil"/>
              <w:right w:val="nil"/>
            </w:tcBorders>
            <w:shd w:val="clear" w:color="auto" w:fill="85C6E6"/>
          </w:tcPr>
          <w:p w14:paraId="2A4880EA"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vMerge/>
            <w:tcBorders>
              <w:top w:val="nil"/>
              <w:left w:val="nil"/>
              <w:bottom w:val="nil"/>
              <w:right w:val="nil"/>
            </w:tcBorders>
          </w:tcPr>
          <w:p w14:paraId="3A866933" w14:textId="77777777" w:rsidR="00AB6778" w:rsidRDefault="00AB6778">
            <w:pPr>
              <w:widowControl w:val="0"/>
              <w:autoSpaceDE w:val="0"/>
              <w:autoSpaceDN w:val="0"/>
              <w:adjustRightInd w:val="0"/>
              <w:rPr>
                <w:rFonts w:ascii="Tahoma" w:hAnsi="Tahoma" w:cs="Tahoma"/>
                <w:sz w:val="17"/>
                <w:szCs w:val="17"/>
              </w:rPr>
            </w:pPr>
          </w:p>
        </w:tc>
      </w:tr>
      <w:tr w:rsidR="00AB6778" w14:paraId="7675CFFE" w14:textId="77777777">
        <w:trPr>
          <w:gridAfter w:val="1"/>
          <w:wAfter w:w="360" w:type="dxa"/>
          <w:trHeight w:hRule="exact" w:val="17"/>
        </w:trPr>
        <w:tc>
          <w:tcPr>
            <w:tcW w:w="810" w:type="dxa"/>
            <w:gridSpan w:val="4"/>
            <w:vMerge w:val="restart"/>
            <w:tcBorders>
              <w:top w:val="nil"/>
              <w:left w:val="nil"/>
              <w:bottom w:val="nil"/>
              <w:right w:val="nil"/>
            </w:tcBorders>
          </w:tcPr>
          <w:p w14:paraId="011A8CA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7292F560"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0ADC56B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41F88792" w14:textId="77777777" w:rsidR="00AB6778" w:rsidRDefault="00AB6778">
            <w:pPr>
              <w:widowControl w:val="0"/>
              <w:autoSpaceDE w:val="0"/>
              <w:autoSpaceDN w:val="0"/>
              <w:adjustRightInd w:val="0"/>
              <w:rPr>
                <w:rFonts w:ascii="Tahoma" w:hAnsi="Tahoma" w:cs="Tahoma"/>
                <w:sz w:val="2"/>
                <w:szCs w:val="2"/>
              </w:rPr>
            </w:pPr>
          </w:p>
        </w:tc>
      </w:tr>
      <w:tr w:rsidR="00AB6778" w14:paraId="56DCFAE0" w14:textId="77777777">
        <w:trPr>
          <w:gridAfter w:val="1"/>
          <w:wAfter w:w="360" w:type="dxa"/>
          <w:trHeight w:hRule="exact" w:val="283"/>
        </w:trPr>
        <w:tc>
          <w:tcPr>
            <w:tcW w:w="810" w:type="dxa"/>
            <w:gridSpan w:val="4"/>
            <w:vMerge/>
            <w:tcBorders>
              <w:top w:val="nil"/>
              <w:left w:val="nil"/>
              <w:bottom w:val="nil"/>
              <w:right w:val="nil"/>
            </w:tcBorders>
          </w:tcPr>
          <w:p w14:paraId="20B928F4"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7A64DED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0AC60C3E" w14:textId="77777777" w:rsidR="00AB6778" w:rsidRDefault="00AB6778">
            <w:pPr>
              <w:widowControl w:val="0"/>
              <w:autoSpaceDE w:val="0"/>
              <w:autoSpaceDN w:val="0"/>
              <w:adjustRightInd w:val="0"/>
              <w:rPr>
                <w:rFonts w:ascii="Tahoma" w:hAnsi="Tahoma" w:cs="Tahoma"/>
                <w:sz w:val="18"/>
                <w:szCs w:val="18"/>
              </w:rPr>
            </w:pPr>
          </w:p>
        </w:tc>
        <w:tc>
          <w:tcPr>
            <w:tcW w:w="116" w:type="dxa"/>
            <w:vMerge/>
            <w:tcBorders>
              <w:top w:val="nil"/>
              <w:left w:val="nil"/>
              <w:bottom w:val="nil"/>
              <w:right w:val="nil"/>
            </w:tcBorders>
          </w:tcPr>
          <w:p w14:paraId="6AD05F18" w14:textId="77777777" w:rsidR="00AB6778" w:rsidRDefault="00AB6778">
            <w:pPr>
              <w:widowControl w:val="0"/>
              <w:autoSpaceDE w:val="0"/>
              <w:autoSpaceDN w:val="0"/>
              <w:adjustRightInd w:val="0"/>
              <w:rPr>
                <w:rFonts w:ascii="Tahoma" w:hAnsi="Tahoma" w:cs="Tahoma"/>
                <w:sz w:val="18"/>
                <w:szCs w:val="18"/>
              </w:rPr>
            </w:pPr>
          </w:p>
        </w:tc>
      </w:tr>
      <w:tr w:rsidR="00AB6778" w14:paraId="301F6CCA" w14:textId="77777777">
        <w:trPr>
          <w:gridAfter w:val="1"/>
          <w:wAfter w:w="360" w:type="dxa"/>
          <w:trHeight w:hRule="exact" w:val="1170"/>
        </w:trPr>
        <w:tc>
          <w:tcPr>
            <w:tcW w:w="169" w:type="dxa"/>
            <w:gridSpan w:val="3"/>
            <w:vMerge w:val="restart"/>
            <w:tcBorders>
              <w:top w:val="nil"/>
              <w:left w:val="nil"/>
              <w:bottom w:val="nil"/>
              <w:right w:val="nil"/>
            </w:tcBorders>
          </w:tcPr>
          <w:p w14:paraId="7691579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40DA0B21"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Do not reuse empty containers. Dispose of them in accordance with the regulations in force. Any remaining product should be disposed of according to applicable regulations by addressing  to authorized companies.</w:t>
            </w:r>
            <w:r>
              <w:rPr>
                <w:rFonts w:ascii="Arial" w:hAnsi="Arial" w:cs="Arial"/>
                <w:color w:val="000000"/>
              </w:rPr>
              <w:br/>
              <w:t xml:space="preserve">   Recover if possible. Send to authorized discharge plants or for incineration under controlled conditions. Operate according to local and National rules in force</w:t>
            </w:r>
          </w:p>
        </w:tc>
        <w:tc>
          <w:tcPr>
            <w:tcW w:w="118" w:type="dxa"/>
            <w:vMerge/>
            <w:tcBorders>
              <w:top w:val="nil"/>
              <w:left w:val="nil"/>
              <w:bottom w:val="nil"/>
              <w:right w:val="nil"/>
            </w:tcBorders>
          </w:tcPr>
          <w:p w14:paraId="07E9D1B9" w14:textId="77777777" w:rsidR="00AB6778" w:rsidRDefault="00AB6778">
            <w:pPr>
              <w:widowControl w:val="0"/>
              <w:autoSpaceDE w:val="0"/>
              <w:autoSpaceDN w:val="0"/>
              <w:adjustRightInd w:val="0"/>
              <w:rPr>
                <w:rFonts w:ascii="Tahoma" w:hAnsi="Tahoma" w:cs="Tahoma"/>
              </w:rPr>
            </w:pPr>
          </w:p>
        </w:tc>
      </w:tr>
      <w:tr w:rsidR="00AB6778" w14:paraId="169876BE" w14:textId="77777777">
        <w:trPr>
          <w:gridAfter w:val="1"/>
          <w:wAfter w:w="360" w:type="dxa"/>
          <w:trHeight w:hRule="exact" w:val="10"/>
        </w:trPr>
        <w:tc>
          <w:tcPr>
            <w:tcW w:w="169" w:type="dxa"/>
            <w:gridSpan w:val="3"/>
            <w:vMerge/>
            <w:tcBorders>
              <w:top w:val="nil"/>
              <w:left w:val="nil"/>
              <w:bottom w:val="nil"/>
              <w:right w:val="nil"/>
            </w:tcBorders>
          </w:tcPr>
          <w:p w14:paraId="409D5F45" w14:textId="77777777" w:rsidR="00AB6778" w:rsidRDefault="00AB6778">
            <w:pPr>
              <w:widowControl w:val="0"/>
              <w:autoSpaceDE w:val="0"/>
              <w:autoSpaceDN w:val="0"/>
              <w:adjustRightInd w:val="0"/>
              <w:rPr>
                <w:rFonts w:ascii="Tahoma" w:hAnsi="Tahoma" w:cs="Tahoma"/>
                <w:sz w:val="2"/>
                <w:szCs w:val="2"/>
              </w:rPr>
            </w:pPr>
          </w:p>
        </w:tc>
        <w:tc>
          <w:tcPr>
            <w:tcW w:w="10654" w:type="dxa"/>
            <w:gridSpan w:val="12"/>
            <w:tcBorders>
              <w:top w:val="nil"/>
              <w:left w:val="nil"/>
              <w:bottom w:val="nil"/>
              <w:right w:val="nil"/>
            </w:tcBorders>
          </w:tcPr>
          <w:p w14:paraId="705CA46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vMerge/>
            <w:tcBorders>
              <w:top w:val="nil"/>
              <w:left w:val="nil"/>
              <w:bottom w:val="nil"/>
              <w:right w:val="nil"/>
            </w:tcBorders>
          </w:tcPr>
          <w:p w14:paraId="2D1B97BA" w14:textId="77777777" w:rsidR="00AB6778" w:rsidRDefault="00AB6778">
            <w:pPr>
              <w:widowControl w:val="0"/>
              <w:autoSpaceDE w:val="0"/>
              <w:autoSpaceDN w:val="0"/>
              <w:adjustRightInd w:val="0"/>
              <w:rPr>
                <w:rFonts w:ascii="Tahoma" w:hAnsi="Tahoma" w:cs="Tahoma"/>
                <w:sz w:val="2"/>
                <w:szCs w:val="2"/>
              </w:rPr>
            </w:pPr>
          </w:p>
        </w:tc>
      </w:tr>
      <w:tr w:rsidR="00AB6778" w14:paraId="4F71713E" w14:textId="77777777">
        <w:trPr>
          <w:gridAfter w:val="1"/>
          <w:wAfter w:w="360" w:type="dxa"/>
          <w:trHeight w:hRule="exact" w:val="31"/>
        </w:trPr>
        <w:tc>
          <w:tcPr>
            <w:tcW w:w="10795" w:type="dxa"/>
            <w:gridSpan w:val="12"/>
            <w:tcBorders>
              <w:top w:val="single" w:sz="8" w:space="0" w:color="000000"/>
              <w:left w:val="nil"/>
              <w:bottom w:val="nil"/>
              <w:right w:val="single" w:sz="8" w:space="0" w:color="000000"/>
            </w:tcBorders>
            <w:shd w:val="clear" w:color="auto" w:fill="85C6E6"/>
          </w:tcPr>
          <w:p w14:paraId="72100507"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6B9DCB9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6" w:type="dxa"/>
            <w:vMerge/>
            <w:tcBorders>
              <w:top w:val="nil"/>
              <w:left w:val="nil"/>
              <w:bottom w:val="nil"/>
              <w:right w:val="nil"/>
            </w:tcBorders>
          </w:tcPr>
          <w:p w14:paraId="1F99196F" w14:textId="77777777" w:rsidR="00AB6778" w:rsidRDefault="00AB6778">
            <w:pPr>
              <w:widowControl w:val="0"/>
              <w:autoSpaceDE w:val="0"/>
              <w:autoSpaceDN w:val="0"/>
              <w:adjustRightInd w:val="0"/>
              <w:rPr>
                <w:rFonts w:ascii="Tahoma" w:hAnsi="Tahoma" w:cs="Tahoma"/>
                <w:sz w:val="2"/>
                <w:szCs w:val="2"/>
              </w:rPr>
            </w:pPr>
          </w:p>
        </w:tc>
      </w:tr>
      <w:tr w:rsidR="00AB6778" w14:paraId="3D6E6B0B" w14:textId="77777777">
        <w:trPr>
          <w:gridAfter w:val="1"/>
          <w:wAfter w:w="360" w:type="dxa"/>
          <w:trHeight w:hRule="exact" w:val="342"/>
        </w:trPr>
        <w:tc>
          <w:tcPr>
            <w:tcW w:w="10821" w:type="dxa"/>
            <w:gridSpan w:val="14"/>
            <w:vMerge w:val="restart"/>
            <w:tcBorders>
              <w:top w:val="nil"/>
              <w:left w:val="nil"/>
              <w:bottom w:val="nil"/>
              <w:right w:val="nil"/>
            </w:tcBorders>
            <w:shd w:val="clear" w:color="auto" w:fill="85C6E6"/>
          </w:tcPr>
          <w:p w14:paraId="4E124106"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14. Transport information</w:t>
            </w:r>
          </w:p>
        </w:tc>
        <w:tc>
          <w:tcPr>
            <w:tcW w:w="120" w:type="dxa"/>
            <w:gridSpan w:val="2"/>
            <w:vMerge/>
            <w:tcBorders>
              <w:top w:val="nil"/>
              <w:left w:val="nil"/>
              <w:bottom w:val="nil"/>
              <w:right w:val="nil"/>
            </w:tcBorders>
          </w:tcPr>
          <w:p w14:paraId="2D55536E" w14:textId="77777777" w:rsidR="00AB6778" w:rsidRDefault="00AB6778">
            <w:pPr>
              <w:widowControl w:val="0"/>
              <w:autoSpaceDE w:val="0"/>
              <w:autoSpaceDN w:val="0"/>
              <w:adjustRightInd w:val="0"/>
              <w:rPr>
                <w:rFonts w:ascii="Tahoma" w:hAnsi="Tahoma" w:cs="Tahoma"/>
              </w:rPr>
            </w:pPr>
          </w:p>
        </w:tc>
      </w:tr>
      <w:tr w:rsidR="00AB6778" w14:paraId="4626938C" w14:textId="77777777">
        <w:trPr>
          <w:gridAfter w:val="1"/>
          <w:wAfter w:w="360" w:type="dxa"/>
          <w:trHeight w:hRule="exact" w:val="37"/>
        </w:trPr>
        <w:tc>
          <w:tcPr>
            <w:tcW w:w="10821" w:type="dxa"/>
            <w:gridSpan w:val="14"/>
            <w:vMerge/>
            <w:tcBorders>
              <w:top w:val="nil"/>
              <w:left w:val="nil"/>
              <w:bottom w:val="nil"/>
              <w:right w:val="nil"/>
            </w:tcBorders>
          </w:tcPr>
          <w:p w14:paraId="500D54CB" w14:textId="77777777" w:rsidR="00AB6778" w:rsidRDefault="00AB6778">
            <w:pPr>
              <w:widowControl w:val="0"/>
              <w:autoSpaceDE w:val="0"/>
              <w:autoSpaceDN w:val="0"/>
              <w:adjustRightInd w:val="0"/>
              <w:rPr>
                <w:rFonts w:ascii="Tahoma" w:hAnsi="Tahoma" w:cs="Tahoma"/>
                <w:sz w:val="2"/>
                <w:szCs w:val="2"/>
              </w:rPr>
            </w:pPr>
          </w:p>
        </w:tc>
        <w:tc>
          <w:tcPr>
            <w:tcW w:w="120" w:type="dxa"/>
            <w:gridSpan w:val="2"/>
            <w:vMerge/>
            <w:tcBorders>
              <w:top w:val="nil"/>
              <w:left w:val="nil"/>
              <w:bottom w:val="nil"/>
              <w:right w:val="nil"/>
            </w:tcBorders>
          </w:tcPr>
          <w:p w14:paraId="2A7ADABF" w14:textId="77777777" w:rsidR="00AB6778" w:rsidRDefault="00AB6778">
            <w:pPr>
              <w:widowControl w:val="0"/>
              <w:autoSpaceDE w:val="0"/>
              <w:autoSpaceDN w:val="0"/>
              <w:adjustRightInd w:val="0"/>
              <w:rPr>
                <w:rFonts w:ascii="Tahoma" w:hAnsi="Tahoma" w:cs="Tahoma"/>
                <w:sz w:val="2"/>
                <w:szCs w:val="2"/>
              </w:rPr>
            </w:pPr>
          </w:p>
        </w:tc>
      </w:tr>
      <w:tr w:rsidR="00AB6778" w14:paraId="314EE3A9" w14:textId="77777777">
        <w:trPr>
          <w:gridAfter w:val="1"/>
          <w:wAfter w:w="360" w:type="dxa"/>
          <w:trHeight w:hRule="exact" w:val="110"/>
        </w:trPr>
        <w:tc>
          <w:tcPr>
            <w:tcW w:w="10823" w:type="dxa"/>
            <w:gridSpan w:val="15"/>
            <w:tcBorders>
              <w:top w:val="nil"/>
              <w:left w:val="nil"/>
              <w:bottom w:val="nil"/>
              <w:right w:val="nil"/>
            </w:tcBorders>
          </w:tcPr>
          <w:p w14:paraId="50F74A9C" w14:textId="77777777" w:rsidR="00AB6778" w:rsidRDefault="00AB6778">
            <w:pPr>
              <w:widowControl w:val="0"/>
              <w:autoSpaceDE w:val="0"/>
              <w:autoSpaceDN w:val="0"/>
              <w:adjustRightInd w:val="0"/>
              <w:spacing w:before="30" w:line="245" w:lineRule="exact"/>
              <w:ind w:left="15"/>
              <w:rPr>
                <w:rFonts w:ascii="Tahoma" w:hAnsi="Tahoma" w:cs="Tahoma"/>
                <w:color w:val="000000"/>
                <w:sz w:val="16"/>
                <w:szCs w:val="16"/>
              </w:rPr>
            </w:pPr>
          </w:p>
        </w:tc>
        <w:tc>
          <w:tcPr>
            <w:tcW w:w="118" w:type="dxa"/>
            <w:vMerge/>
            <w:tcBorders>
              <w:top w:val="nil"/>
              <w:left w:val="nil"/>
              <w:bottom w:val="nil"/>
              <w:right w:val="nil"/>
            </w:tcBorders>
          </w:tcPr>
          <w:p w14:paraId="39F619F7" w14:textId="77777777" w:rsidR="00AB6778" w:rsidRDefault="00AB6778">
            <w:pPr>
              <w:widowControl w:val="0"/>
              <w:autoSpaceDE w:val="0"/>
              <w:autoSpaceDN w:val="0"/>
              <w:adjustRightInd w:val="0"/>
              <w:rPr>
                <w:rFonts w:ascii="Tahoma" w:hAnsi="Tahoma" w:cs="Tahoma"/>
                <w:sz w:val="7"/>
                <w:szCs w:val="7"/>
              </w:rPr>
            </w:pPr>
          </w:p>
        </w:tc>
      </w:tr>
      <w:tr w:rsidR="00AB6778" w14:paraId="4999AB8A" w14:textId="77777777">
        <w:trPr>
          <w:trHeight w:hRule="exact" w:val="15"/>
        </w:trPr>
        <w:tc>
          <w:tcPr>
            <w:tcW w:w="10804" w:type="dxa"/>
            <w:gridSpan w:val="13"/>
            <w:tcBorders>
              <w:top w:val="single" w:sz="8" w:space="0" w:color="000000"/>
              <w:left w:val="nil"/>
              <w:bottom w:val="nil"/>
              <w:right w:val="nil"/>
            </w:tcBorders>
          </w:tcPr>
          <w:p w14:paraId="3A809673" w14:textId="77777777" w:rsidR="00AB6778" w:rsidRDefault="00AB6778">
            <w:pPr>
              <w:widowControl w:val="0"/>
              <w:autoSpaceDE w:val="0"/>
              <w:autoSpaceDN w:val="0"/>
              <w:adjustRightInd w:val="0"/>
              <w:spacing w:before="30" w:line="24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72187B43" w14:textId="77777777" w:rsidR="00AB6778" w:rsidRDefault="00AB6778">
            <w:pPr>
              <w:widowControl w:val="0"/>
              <w:autoSpaceDE w:val="0"/>
              <w:autoSpaceDN w:val="0"/>
              <w:adjustRightInd w:val="0"/>
              <w:spacing w:before="30" w:line="245" w:lineRule="exact"/>
              <w:ind w:left="15"/>
              <w:rPr>
                <w:rFonts w:ascii="Tahoma" w:hAnsi="Tahoma" w:cs="Tahoma"/>
                <w:color w:val="000000"/>
                <w:sz w:val="16"/>
                <w:szCs w:val="16"/>
              </w:rPr>
            </w:pPr>
          </w:p>
        </w:tc>
        <w:tc>
          <w:tcPr>
            <w:tcW w:w="107" w:type="dxa"/>
            <w:vMerge/>
            <w:tcBorders>
              <w:top w:val="nil"/>
              <w:left w:val="nil"/>
              <w:bottom w:val="nil"/>
              <w:right w:val="nil"/>
            </w:tcBorders>
          </w:tcPr>
          <w:p w14:paraId="303DB01A" w14:textId="77777777" w:rsidR="00AB6778" w:rsidRDefault="00AB6778">
            <w:pPr>
              <w:widowControl w:val="0"/>
              <w:autoSpaceDE w:val="0"/>
              <w:autoSpaceDN w:val="0"/>
              <w:adjustRightInd w:val="0"/>
              <w:rPr>
                <w:rFonts w:ascii="Tahoma" w:hAnsi="Tahoma" w:cs="Tahoma"/>
                <w:sz w:val="2"/>
                <w:szCs w:val="2"/>
              </w:rPr>
            </w:pPr>
          </w:p>
        </w:tc>
      </w:tr>
    </w:tbl>
    <w:p w14:paraId="27569BA9"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758"/>
        <w:gridCol w:w="664"/>
        <w:gridCol w:w="6"/>
        <w:gridCol w:w="34"/>
        <w:gridCol w:w="14"/>
        <w:gridCol w:w="21"/>
        <w:gridCol w:w="29"/>
        <w:gridCol w:w="9"/>
        <w:gridCol w:w="12"/>
        <w:gridCol w:w="48"/>
        <w:gridCol w:w="61"/>
      </w:tblGrid>
      <w:tr w:rsidR="00AB6778" w14:paraId="68D3B797" w14:textId="77777777">
        <w:trPr>
          <w:trHeight w:hRule="exact" w:val="454"/>
        </w:trPr>
        <w:tc>
          <w:tcPr>
            <w:tcW w:w="2272" w:type="dxa"/>
            <w:gridSpan w:val="5"/>
            <w:vMerge w:val="restart"/>
            <w:tcBorders>
              <w:top w:val="nil"/>
              <w:left w:val="nil"/>
              <w:bottom w:val="nil"/>
              <w:right w:val="nil"/>
            </w:tcBorders>
          </w:tcPr>
          <w:p w14:paraId="409E63A8"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176205E4" w14:textId="77777777" w:rsidR="00AB6778" w:rsidRDefault="00AB6778">
            <w:pPr>
              <w:widowControl w:val="0"/>
              <w:autoSpaceDE w:val="0"/>
              <w:autoSpaceDN w:val="0"/>
              <w:adjustRightInd w:val="0"/>
              <w:spacing w:before="30" w:line="245" w:lineRule="exact"/>
              <w:ind w:left="15"/>
              <w:rPr>
                <w:rFonts w:ascii="Tahoma" w:hAnsi="Tahoma" w:cs="Tahoma"/>
                <w:color w:val="000000"/>
                <w:sz w:val="16"/>
                <w:szCs w:val="16"/>
              </w:rPr>
            </w:pPr>
          </w:p>
        </w:tc>
        <w:tc>
          <w:tcPr>
            <w:tcW w:w="8425" w:type="dxa"/>
            <w:gridSpan w:val="5"/>
            <w:tcBorders>
              <w:top w:val="nil"/>
              <w:left w:val="nil"/>
              <w:bottom w:val="nil"/>
              <w:right w:val="nil"/>
            </w:tcBorders>
          </w:tcPr>
          <w:p w14:paraId="2688B7D9" w14:textId="77777777" w:rsidR="00AB6778" w:rsidRDefault="009723AA">
            <w:pPr>
              <w:widowControl w:val="0"/>
              <w:autoSpaceDE w:val="0"/>
              <w:autoSpaceDN w:val="0"/>
              <w:adjustRightInd w:val="0"/>
              <w:spacing w:before="30" w:line="265"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6601C643"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D1FEEA6" w14:textId="77777777" w:rsidR="00AB6778" w:rsidRDefault="00AB6778">
            <w:pPr>
              <w:widowControl w:val="0"/>
              <w:autoSpaceDE w:val="0"/>
              <w:autoSpaceDN w:val="0"/>
              <w:adjustRightInd w:val="0"/>
              <w:rPr>
                <w:rFonts w:ascii="Tahoma" w:hAnsi="Tahoma" w:cs="Tahoma"/>
              </w:rPr>
            </w:pPr>
          </w:p>
        </w:tc>
        <w:tc>
          <w:tcPr>
            <w:tcW w:w="107" w:type="dxa"/>
            <w:gridSpan w:val="2"/>
            <w:vMerge/>
            <w:tcBorders>
              <w:top w:val="nil"/>
              <w:left w:val="nil"/>
              <w:bottom w:val="nil"/>
              <w:right w:val="nil"/>
            </w:tcBorders>
          </w:tcPr>
          <w:p w14:paraId="7D134F3C" w14:textId="77777777" w:rsidR="00AB6778" w:rsidRDefault="00AB6778">
            <w:pPr>
              <w:widowControl w:val="0"/>
              <w:autoSpaceDE w:val="0"/>
              <w:autoSpaceDN w:val="0"/>
              <w:adjustRightInd w:val="0"/>
              <w:rPr>
                <w:rFonts w:ascii="Tahoma" w:hAnsi="Tahoma" w:cs="Tahoma"/>
              </w:rPr>
            </w:pPr>
          </w:p>
        </w:tc>
      </w:tr>
      <w:tr w:rsidR="00AB6778" w14:paraId="0F64E3CC" w14:textId="77777777">
        <w:trPr>
          <w:trHeight w:hRule="exact" w:val="57"/>
        </w:trPr>
        <w:tc>
          <w:tcPr>
            <w:tcW w:w="2272" w:type="dxa"/>
            <w:gridSpan w:val="5"/>
            <w:vMerge/>
            <w:tcBorders>
              <w:top w:val="nil"/>
              <w:left w:val="nil"/>
              <w:bottom w:val="nil"/>
              <w:right w:val="nil"/>
            </w:tcBorders>
          </w:tcPr>
          <w:p w14:paraId="1D37135E"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64EECC1F" w14:textId="77777777" w:rsidR="00AB6778" w:rsidRDefault="00AB6778">
            <w:pPr>
              <w:widowControl w:val="0"/>
              <w:autoSpaceDE w:val="0"/>
              <w:autoSpaceDN w:val="0"/>
              <w:adjustRightInd w:val="0"/>
              <w:rPr>
                <w:rFonts w:ascii="Tahoma" w:hAnsi="Tahoma" w:cs="Tahoma"/>
                <w:sz w:val="3"/>
                <w:szCs w:val="3"/>
              </w:rPr>
            </w:pPr>
          </w:p>
        </w:tc>
        <w:tc>
          <w:tcPr>
            <w:tcW w:w="8425" w:type="dxa"/>
            <w:gridSpan w:val="5"/>
            <w:tcBorders>
              <w:top w:val="nil"/>
              <w:left w:val="nil"/>
              <w:bottom w:val="nil"/>
              <w:right w:val="nil"/>
            </w:tcBorders>
          </w:tcPr>
          <w:p w14:paraId="3819AC56" w14:textId="77777777" w:rsidR="00AB6778" w:rsidRDefault="00AB6778">
            <w:pPr>
              <w:widowControl w:val="0"/>
              <w:autoSpaceDE w:val="0"/>
              <w:autoSpaceDN w:val="0"/>
              <w:adjustRightInd w:val="0"/>
              <w:spacing w:before="30" w:line="26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4BF5285F"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171AA925" w14:textId="77777777" w:rsidR="00AB6778" w:rsidRDefault="00AB6778">
            <w:pPr>
              <w:widowControl w:val="0"/>
              <w:autoSpaceDE w:val="0"/>
              <w:autoSpaceDN w:val="0"/>
              <w:adjustRightInd w:val="0"/>
              <w:rPr>
                <w:rFonts w:ascii="Tahoma" w:hAnsi="Tahoma" w:cs="Tahoma"/>
                <w:sz w:val="3"/>
                <w:szCs w:val="3"/>
              </w:rPr>
            </w:pPr>
          </w:p>
        </w:tc>
        <w:tc>
          <w:tcPr>
            <w:tcW w:w="107" w:type="dxa"/>
            <w:gridSpan w:val="2"/>
            <w:vMerge/>
            <w:tcBorders>
              <w:top w:val="nil"/>
              <w:left w:val="nil"/>
              <w:bottom w:val="nil"/>
              <w:right w:val="nil"/>
            </w:tcBorders>
          </w:tcPr>
          <w:p w14:paraId="74D7A1BE" w14:textId="77777777" w:rsidR="00AB6778" w:rsidRDefault="00AB6778">
            <w:pPr>
              <w:widowControl w:val="0"/>
              <w:autoSpaceDE w:val="0"/>
              <w:autoSpaceDN w:val="0"/>
              <w:adjustRightInd w:val="0"/>
              <w:rPr>
                <w:rFonts w:ascii="Tahoma" w:hAnsi="Tahoma" w:cs="Tahoma"/>
                <w:sz w:val="3"/>
                <w:szCs w:val="3"/>
              </w:rPr>
            </w:pPr>
          </w:p>
        </w:tc>
      </w:tr>
      <w:tr w:rsidR="00AB6778" w14:paraId="62C5AF04" w14:textId="77777777">
        <w:trPr>
          <w:trHeight w:hRule="exact" w:val="597"/>
        </w:trPr>
        <w:tc>
          <w:tcPr>
            <w:tcW w:w="2272" w:type="dxa"/>
            <w:gridSpan w:val="5"/>
            <w:vMerge/>
            <w:tcBorders>
              <w:top w:val="nil"/>
              <w:left w:val="nil"/>
              <w:bottom w:val="nil"/>
              <w:right w:val="nil"/>
            </w:tcBorders>
          </w:tcPr>
          <w:p w14:paraId="2C83C0A2"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5581D12E" w14:textId="77777777" w:rsidR="00AB6778" w:rsidRDefault="00AB6778">
            <w:pPr>
              <w:widowControl w:val="0"/>
              <w:autoSpaceDE w:val="0"/>
              <w:autoSpaceDN w:val="0"/>
              <w:adjustRightInd w:val="0"/>
              <w:rPr>
                <w:rFonts w:ascii="Tahoma" w:hAnsi="Tahoma" w:cs="Tahoma"/>
              </w:rPr>
            </w:pPr>
          </w:p>
        </w:tc>
        <w:tc>
          <w:tcPr>
            <w:tcW w:w="8425" w:type="dxa"/>
            <w:gridSpan w:val="5"/>
            <w:tcBorders>
              <w:top w:val="nil"/>
              <w:left w:val="nil"/>
              <w:bottom w:val="nil"/>
              <w:right w:val="nil"/>
            </w:tcBorders>
          </w:tcPr>
          <w:p w14:paraId="7042B2BE" w14:textId="77777777" w:rsidR="00AB6778" w:rsidRDefault="00857D05">
            <w:pPr>
              <w:widowControl w:val="0"/>
              <w:autoSpaceDE w:val="0"/>
              <w:autoSpaceDN w:val="0"/>
              <w:adjustRightInd w:val="0"/>
              <w:spacing w:before="30" w:line="225"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49D0057B"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4C6F0D3C" w14:textId="77777777" w:rsidR="00AB6778" w:rsidRDefault="00AB6778">
            <w:pPr>
              <w:widowControl w:val="0"/>
              <w:autoSpaceDE w:val="0"/>
              <w:autoSpaceDN w:val="0"/>
              <w:adjustRightInd w:val="0"/>
              <w:jc w:val="center"/>
              <w:rPr>
                <w:rFonts w:ascii="Tahoma" w:hAnsi="Tahoma" w:cs="Tahoma"/>
              </w:rPr>
            </w:pPr>
          </w:p>
        </w:tc>
        <w:tc>
          <w:tcPr>
            <w:tcW w:w="107" w:type="dxa"/>
            <w:gridSpan w:val="2"/>
            <w:vMerge/>
            <w:tcBorders>
              <w:top w:val="nil"/>
              <w:left w:val="nil"/>
              <w:bottom w:val="nil"/>
              <w:right w:val="nil"/>
            </w:tcBorders>
          </w:tcPr>
          <w:p w14:paraId="5B5B908F" w14:textId="77777777" w:rsidR="00AB6778" w:rsidRDefault="00AB6778">
            <w:pPr>
              <w:widowControl w:val="0"/>
              <w:autoSpaceDE w:val="0"/>
              <w:autoSpaceDN w:val="0"/>
              <w:adjustRightInd w:val="0"/>
              <w:jc w:val="center"/>
              <w:rPr>
                <w:rFonts w:ascii="Tahoma" w:hAnsi="Tahoma" w:cs="Tahoma"/>
              </w:rPr>
            </w:pPr>
          </w:p>
        </w:tc>
      </w:tr>
      <w:tr w:rsidR="00AB6778" w14:paraId="1890FD8C" w14:textId="77777777">
        <w:trPr>
          <w:trHeight w:hRule="exact" w:val="27"/>
        </w:trPr>
        <w:tc>
          <w:tcPr>
            <w:tcW w:w="2272" w:type="dxa"/>
            <w:gridSpan w:val="5"/>
            <w:vMerge/>
            <w:tcBorders>
              <w:top w:val="nil"/>
              <w:left w:val="nil"/>
              <w:bottom w:val="nil"/>
              <w:right w:val="nil"/>
            </w:tcBorders>
          </w:tcPr>
          <w:p w14:paraId="54D809F6"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7F031694" w14:textId="77777777" w:rsidR="00AB6778" w:rsidRDefault="00AB6778">
            <w:pPr>
              <w:widowControl w:val="0"/>
              <w:autoSpaceDE w:val="0"/>
              <w:autoSpaceDN w:val="0"/>
              <w:adjustRightInd w:val="0"/>
              <w:rPr>
                <w:rFonts w:ascii="Tahoma" w:hAnsi="Tahoma" w:cs="Tahoma"/>
                <w:sz w:val="2"/>
                <w:szCs w:val="2"/>
              </w:rPr>
            </w:pPr>
          </w:p>
        </w:tc>
        <w:tc>
          <w:tcPr>
            <w:tcW w:w="8425" w:type="dxa"/>
            <w:gridSpan w:val="5"/>
            <w:tcBorders>
              <w:top w:val="nil"/>
              <w:left w:val="nil"/>
              <w:bottom w:val="nil"/>
              <w:right w:val="nil"/>
            </w:tcBorders>
          </w:tcPr>
          <w:p w14:paraId="3486216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18BC4D27"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0AE897C1" w14:textId="77777777" w:rsidR="00AB6778" w:rsidRDefault="00AB6778">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18127EA3" w14:textId="77777777" w:rsidR="00AB6778" w:rsidRDefault="00AB6778">
            <w:pPr>
              <w:widowControl w:val="0"/>
              <w:autoSpaceDE w:val="0"/>
              <w:autoSpaceDN w:val="0"/>
              <w:adjustRightInd w:val="0"/>
              <w:rPr>
                <w:rFonts w:ascii="Tahoma" w:hAnsi="Tahoma" w:cs="Tahoma"/>
                <w:sz w:val="2"/>
                <w:szCs w:val="2"/>
              </w:rPr>
            </w:pPr>
          </w:p>
        </w:tc>
      </w:tr>
      <w:tr w:rsidR="00AB6778" w14:paraId="3430BE79" w14:textId="77777777">
        <w:trPr>
          <w:trHeight w:hRule="exact" w:val="283"/>
        </w:trPr>
        <w:tc>
          <w:tcPr>
            <w:tcW w:w="6993" w:type="dxa"/>
            <w:gridSpan w:val="7"/>
            <w:tcBorders>
              <w:top w:val="nil"/>
              <w:left w:val="nil"/>
              <w:bottom w:val="nil"/>
              <w:right w:val="nil"/>
            </w:tcBorders>
          </w:tcPr>
          <w:p w14:paraId="0D5B9E88" w14:textId="77777777" w:rsidR="00AB6778" w:rsidRDefault="009723AA">
            <w:pPr>
              <w:widowControl w:val="0"/>
              <w:autoSpaceDE w:val="0"/>
              <w:autoSpaceDN w:val="0"/>
              <w:adjustRightInd w:val="0"/>
              <w:spacing w:before="30" w:line="206"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vMerge w:val="restart"/>
            <w:tcBorders>
              <w:top w:val="nil"/>
              <w:left w:val="nil"/>
              <w:bottom w:val="nil"/>
              <w:right w:val="nil"/>
            </w:tcBorders>
          </w:tcPr>
          <w:p w14:paraId="0EDD8381"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422" w:type="dxa"/>
            <w:gridSpan w:val="2"/>
            <w:tcBorders>
              <w:top w:val="nil"/>
              <w:left w:val="nil"/>
              <w:bottom w:val="nil"/>
              <w:right w:val="nil"/>
            </w:tcBorders>
          </w:tcPr>
          <w:p w14:paraId="630A92E6" w14:textId="77777777" w:rsidR="00AB6778" w:rsidRDefault="009723AA">
            <w:pPr>
              <w:widowControl w:val="0"/>
              <w:autoSpaceDE w:val="0"/>
              <w:autoSpaceDN w:val="0"/>
              <w:adjustRightInd w:val="0"/>
              <w:spacing w:before="30" w:line="206" w:lineRule="exact"/>
              <w:ind w:left="15"/>
              <w:jc w:val="right"/>
              <w:rPr>
                <w:rFonts w:ascii="Arial" w:hAnsi="Arial" w:cs="Arial"/>
                <w:color w:val="000000"/>
                <w:sz w:val="18"/>
                <w:szCs w:val="18"/>
              </w:rPr>
            </w:pPr>
            <w:r>
              <w:rPr>
                <w:rFonts w:ascii="Arial" w:hAnsi="Arial" w:cs="Arial"/>
                <w:color w:val="000000"/>
                <w:sz w:val="18"/>
                <w:szCs w:val="18"/>
              </w:rPr>
              <w:t># 9 / 10</w:t>
            </w:r>
          </w:p>
        </w:tc>
        <w:tc>
          <w:tcPr>
            <w:tcW w:w="56" w:type="dxa"/>
            <w:gridSpan w:val="4"/>
            <w:vMerge/>
            <w:tcBorders>
              <w:top w:val="nil"/>
              <w:left w:val="nil"/>
              <w:bottom w:val="nil"/>
              <w:right w:val="nil"/>
            </w:tcBorders>
          </w:tcPr>
          <w:p w14:paraId="27B273BF"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040F3956" w14:textId="77777777" w:rsidR="00AB6778" w:rsidRDefault="00AB6778">
            <w:pPr>
              <w:widowControl w:val="0"/>
              <w:autoSpaceDE w:val="0"/>
              <w:autoSpaceDN w:val="0"/>
              <w:adjustRightInd w:val="0"/>
              <w:jc w:val="right"/>
              <w:rPr>
                <w:rFonts w:ascii="Tahoma" w:hAnsi="Tahoma" w:cs="Tahoma"/>
                <w:sz w:val="18"/>
                <w:szCs w:val="18"/>
              </w:rPr>
            </w:pPr>
          </w:p>
        </w:tc>
        <w:tc>
          <w:tcPr>
            <w:tcW w:w="107" w:type="dxa"/>
            <w:gridSpan w:val="2"/>
            <w:vMerge/>
            <w:tcBorders>
              <w:top w:val="nil"/>
              <w:left w:val="nil"/>
              <w:bottom w:val="nil"/>
              <w:right w:val="nil"/>
            </w:tcBorders>
          </w:tcPr>
          <w:p w14:paraId="57174EA4" w14:textId="77777777" w:rsidR="00AB6778" w:rsidRDefault="00AB6778">
            <w:pPr>
              <w:widowControl w:val="0"/>
              <w:autoSpaceDE w:val="0"/>
              <w:autoSpaceDN w:val="0"/>
              <w:adjustRightInd w:val="0"/>
              <w:jc w:val="right"/>
              <w:rPr>
                <w:rFonts w:ascii="Tahoma" w:hAnsi="Tahoma" w:cs="Tahoma"/>
                <w:sz w:val="18"/>
                <w:szCs w:val="18"/>
              </w:rPr>
            </w:pPr>
          </w:p>
        </w:tc>
      </w:tr>
      <w:tr w:rsidR="00AB6778" w14:paraId="2CB3A543" w14:textId="77777777">
        <w:trPr>
          <w:trHeight w:hRule="exact" w:val="57"/>
        </w:trPr>
        <w:tc>
          <w:tcPr>
            <w:tcW w:w="6993" w:type="dxa"/>
            <w:gridSpan w:val="7"/>
            <w:tcBorders>
              <w:top w:val="nil"/>
              <w:left w:val="nil"/>
              <w:bottom w:val="nil"/>
              <w:right w:val="nil"/>
            </w:tcBorders>
          </w:tcPr>
          <w:p w14:paraId="4D07FA14"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2333" w:type="dxa"/>
            <w:vMerge/>
            <w:tcBorders>
              <w:top w:val="nil"/>
              <w:left w:val="nil"/>
              <w:bottom w:val="nil"/>
              <w:right w:val="nil"/>
            </w:tcBorders>
          </w:tcPr>
          <w:p w14:paraId="4611AE1A" w14:textId="77777777" w:rsidR="00AB6778" w:rsidRDefault="00AB6778">
            <w:pPr>
              <w:widowControl w:val="0"/>
              <w:autoSpaceDE w:val="0"/>
              <w:autoSpaceDN w:val="0"/>
              <w:adjustRightInd w:val="0"/>
              <w:rPr>
                <w:rFonts w:ascii="Tahoma" w:hAnsi="Tahoma" w:cs="Tahoma"/>
                <w:sz w:val="3"/>
                <w:szCs w:val="3"/>
              </w:rPr>
            </w:pPr>
          </w:p>
        </w:tc>
        <w:tc>
          <w:tcPr>
            <w:tcW w:w="1428" w:type="dxa"/>
            <w:gridSpan w:val="3"/>
            <w:tcBorders>
              <w:top w:val="nil"/>
              <w:left w:val="nil"/>
              <w:bottom w:val="nil"/>
              <w:right w:val="nil"/>
            </w:tcBorders>
          </w:tcPr>
          <w:p w14:paraId="2F50F74F"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02C5FB3"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5160333D" w14:textId="77777777" w:rsidR="00AB6778" w:rsidRDefault="00AB6778">
            <w:pPr>
              <w:widowControl w:val="0"/>
              <w:autoSpaceDE w:val="0"/>
              <w:autoSpaceDN w:val="0"/>
              <w:adjustRightInd w:val="0"/>
              <w:rPr>
                <w:rFonts w:ascii="Tahoma" w:hAnsi="Tahoma" w:cs="Tahoma"/>
                <w:sz w:val="3"/>
                <w:szCs w:val="3"/>
              </w:rPr>
            </w:pPr>
          </w:p>
        </w:tc>
        <w:tc>
          <w:tcPr>
            <w:tcW w:w="107" w:type="dxa"/>
            <w:gridSpan w:val="2"/>
            <w:vMerge/>
            <w:tcBorders>
              <w:top w:val="nil"/>
              <w:left w:val="nil"/>
              <w:bottom w:val="nil"/>
              <w:right w:val="nil"/>
            </w:tcBorders>
          </w:tcPr>
          <w:p w14:paraId="729A837F" w14:textId="77777777" w:rsidR="00AB6778" w:rsidRDefault="00AB6778">
            <w:pPr>
              <w:widowControl w:val="0"/>
              <w:autoSpaceDE w:val="0"/>
              <w:autoSpaceDN w:val="0"/>
              <w:adjustRightInd w:val="0"/>
              <w:rPr>
                <w:rFonts w:ascii="Tahoma" w:hAnsi="Tahoma" w:cs="Tahoma"/>
                <w:sz w:val="3"/>
                <w:szCs w:val="3"/>
              </w:rPr>
            </w:pPr>
          </w:p>
        </w:tc>
      </w:tr>
      <w:tr w:rsidR="00AB6778" w14:paraId="750F2930" w14:textId="77777777">
        <w:trPr>
          <w:trHeight w:hRule="exact" w:val="283"/>
        </w:trPr>
        <w:tc>
          <w:tcPr>
            <w:tcW w:w="54" w:type="dxa"/>
            <w:gridSpan w:val="2"/>
            <w:vMerge w:val="restart"/>
            <w:tcBorders>
              <w:top w:val="nil"/>
              <w:left w:val="nil"/>
              <w:bottom w:val="nil"/>
              <w:right w:val="nil"/>
            </w:tcBorders>
          </w:tcPr>
          <w:p w14:paraId="02D7B437"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0" w:type="dxa"/>
            <w:gridSpan w:val="12"/>
            <w:tcBorders>
              <w:top w:val="nil"/>
              <w:left w:val="nil"/>
              <w:bottom w:val="nil"/>
              <w:right w:val="nil"/>
            </w:tcBorders>
          </w:tcPr>
          <w:p w14:paraId="2829504A" w14:textId="77777777" w:rsidR="00AB6778" w:rsidRDefault="009723AA">
            <w:pPr>
              <w:widowControl w:val="0"/>
              <w:autoSpaceDE w:val="0"/>
              <w:autoSpaceDN w:val="0"/>
              <w:adjustRightInd w:val="0"/>
              <w:spacing w:before="30" w:line="206"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53F9E41A" w14:textId="77777777" w:rsidR="00AB6778" w:rsidRDefault="00AB6778">
            <w:pPr>
              <w:widowControl w:val="0"/>
              <w:autoSpaceDE w:val="0"/>
              <w:autoSpaceDN w:val="0"/>
              <w:adjustRightInd w:val="0"/>
              <w:jc w:val="center"/>
              <w:rPr>
                <w:rFonts w:ascii="Tahoma" w:hAnsi="Tahoma" w:cs="Tahoma"/>
                <w:sz w:val="18"/>
                <w:szCs w:val="18"/>
              </w:rPr>
            </w:pPr>
          </w:p>
        </w:tc>
        <w:tc>
          <w:tcPr>
            <w:tcW w:w="107" w:type="dxa"/>
            <w:gridSpan w:val="2"/>
            <w:vMerge/>
            <w:tcBorders>
              <w:top w:val="nil"/>
              <w:left w:val="nil"/>
              <w:bottom w:val="nil"/>
              <w:right w:val="nil"/>
            </w:tcBorders>
          </w:tcPr>
          <w:p w14:paraId="34B09349" w14:textId="77777777" w:rsidR="00AB6778" w:rsidRDefault="00AB6778">
            <w:pPr>
              <w:widowControl w:val="0"/>
              <w:autoSpaceDE w:val="0"/>
              <w:autoSpaceDN w:val="0"/>
              <w:adjustRightInd w:val="0"/>
              <w:jc w:val="center"/>
              <w:rPr>
                <w:rFonts w:ascii="Tahoma" w:hAnsi="Tahoma" w:cs="Tahoma"/>
                <w:sz w:val="18"/>
                <w:szCs w:val="18"/>
              </w:rPr>
            </w:pPr>
          </w:p>
        </w:tc>
      </w:tr>
      <w:tr w:rsidR="00AB6778" w14:paraId="7CF60A93" w14:textId="77777777">
        <w:trPr>
          <w:trHeight w:hRule="exact" w:val="43"/>
        </w:trPr>
        <w:tc>
          <w:tcPr>
            <w:tcW w:w="54" w:type="dxa"/>
            <w:gridSpan w:val="2"/>
            <w:vMerge/>
            <w:tcBorders>
              <w:top w:val="nil"/>
              <w:left w:val="nil"/>
              <w:bottom w:val="nil"/>
              <w:right w:val="nil"/>
            </w:tcBorders>
          </w:tcPr>
          <w:p w14:paraId="61AC1630" w14:textId="77777777" w:rsidR="00AB6778" w:rsidRDefault="00AB6778">
            <w:pPr>
              <w:widowControl w:val="0"/>
              <w:autoSpaceDE w:val="0"/>
              <w:autoSpaceDN w:val="0"/>
              <w:adjustRightInd w:val="0"/>
              <w:rPr>
                <w:rFonts w:ascii="Tahoma" w:hAnsi="Tahoma" w:cs="Tahoma"/>
                <w:sz w:val="2"/>
                <w:szCs w:val="2"/>
              </w:rPr>
            </w:pPr>
          </w:p>
        </w:tc>
        <w:tc>
          <w:tcPr>
            <w:tcW w:w="10750" w:type="dxa"/>
            <w:gridSpan w:val="12"/>
            <w:tcBorders>
              <w:top w:val="nil"/>
              <w:left w:val="nil"/>
              <w:bottom w:val="nil"/>
              <w:right w:val="nil"/>
            </w:tcBorders>
          </w:tcPr>
          <w:p w14:paraId="21DC241A"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561CC2B" w14:textId="77777777" w:rsidR="00AB6778" w:rsidRDefault="00AB6778">
            <w:pPr>
              <w:widowControl w:val="0"/>
              <w:autoSpaceDE w:val="0"/>
              <w:autoSpaceDN w:val="0"/>
              <w:adjustRightInd w:val="0"/>
              <w:rPr>
                <w:rFonts w:ascii="Tahoma" w:hAnsi="Tahoma" w:cs="Tahoma"/>
                <w:sz w:val="2"/>
                <w:szCs w:val="2"/>
              </w:rPr>
            </w:pPr>
          </w:p>
        </w:tc>
        <w:tc>
          <w:tcPr>
            <w:tcW w:w="107" w:type="dxa"/>
            <w:gridSpan w:val="2"/>
            <w:vMerge/>
            <w:tcBorders>
              <w:top w:val="nil"/>
              <w:left w:val="nil"/>
              <w:bottom w:val="nil"/>
              <w:right w:val="nil"/>
            </w:tcBorders>
          </w:tcPr>
          <w:p w14:paraId="63E2557A" w14:textId="77777777" w:rsidR="00AB6778" w:rsidRDefault="00AB6778">
            <w:pPr>
              <w:widowControl w:val="0"/>
              <w:autoSpaceDE w:val="0"/>
              <w:autoSpaceDN w:val="0"/>
              <w:adjustRightInd w:val="0"/>
              <w:rPr>
                <w:rFonts w:ascii="Tahoma" w:hAnsi="Tahoma" w:cs="Tahoma"/>
                <w:sz w:val="2"/>
                <w:szCs w:val="2"/>
              </w:rPr>
            </w:pPr>
          </w:p>
        </w:tc>
      </w:tr>
      <w:tr w:rsidR="00AB6778" w14:paraId="325ECE10" w14:textId="77777777">
        <w:trPr>
          <w:trHeight w:hRule="exact" w:val="15"/>
        </w:trPr>
        <w:tc>
          <w:tcPr>
            <w:tcW w:w="30" w:type="dxa"/>
            <w:vMerge w:val="restart"/>
            <w:tcBorders>
              <w:top w:val="nil"/>
              <w:left w:val="nil"/>
              <w:bottom w:val="nil"/>
              <w:right w:val="nil"/>
            </w:tcBorders>
          </w:tcPr>
          <w:p w14:paraId="0600A0C4"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10758" w:type="dxa"/>
            <w:gridSpan w:val="11"/>
            <w:tcBorders>
              <w:top w:val="single" w:sz="8" w:space="0" w:color="000000"/>
              <w:left w:val="nil"/>
              <w:bottom w:val="nil"/>
              <w:right w:val="nil"/>
            </w:tcBorders>
          </w:tcPr>
          <w:p w14:paraId="61244050" w14:textId="77777777" w:rsidR="00AB6778" w:rsidRDefault="00AB6778">
            <w:pPr>
              <w:widowControl w:val="0"/>
              <w:autoSpaceDE w:val="0"/>
              <w:autoSpaceDN w:val="0"/>
              <w:adjustRightInd w:val="0"/>
              <w:spacing w:before="30" w:line="206"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46C43758"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708C1597" w14:textId="77777777" w:rsidR="00AB6778" w:rsidRDefault="00AB6778">
            <w:pPr>
              <w:widowControl w:val="0"/>
              <w:autoSpaceDE w:val="0"/>
              <w:autoSpaceDN w:val="0"/>
              <w:adjustRightInd w:val="0"/>
              <w:rPr>
                <w:rFonts w:ascii="Tahoma" w:hAnsi="Tahoma" w:cs="Tahoma"/>
                <w:sz w:val="2"/>
                <w:szCs w:val="2"/>
              </w:rPr>
            </w:pPr>
          </w:p>
        </w:tc>
        <w:tc>
          <w:tcPr>
            <w:tcW w:w="93" w:type="dxa"/>
            <w:gridSpan w:val="2"/>
            <w:vMerge/>
            <w:tcBorders>
              <w:top w:val="nil"/>
              <w:left w:val="nil"/>
              <w:bottom w:val="nil"/>
              <w:right w:val="nil"/>
            </w:tcBorders>
          </w:tcPr>
          <w:p w14:paraId="49252DE7" w14:textId="77777777" w:rsidR="00AB6778" w:rsidRDefault="00AB6778">
            <w:pPr>
              <w:widowControl w:val="0"/>
              <w:autoSpaceDE w:val="0"/>
              <w:autoSpaceDN w:val="0"/>
              <w:adjustRightInd w:val="0"/>
              <w:rPr>
                <w:rFonts w:ascii="Tahoma" w:hAnsi="Tahoma" w:cs="Tahoma"/>
                <w:sz w:val="2"/>
                <w:szCs w:val="2"/>
              </w:rPr>
            </w:pPr>
          </w:p>
        </w:tc>
      </w:tr>
      <w:tr w:rsidR="00AB6778" w14:paraId="5024BFB9" w14:textId="77777777">
        <w:trPr>
          <w:trHeight w:hRule="exact" w:val="43"/>
        </w:trPr>
        <w:tc>
          <w:tcPr>
            <w:tcW w:w="30" w:type="dxa"/>
            <w:vMerge/>
            <w:tcBorders>
              <w:top w:val="nil"/>
              <w:left w:val="nil"/>
              <w:bottom w:val="nil"/>
              <w:right w:val="nil"/>
            </w:tcBorders>
          </w:tcPr>
          <w:p w14:paraId="7A13F8CD" w14:textId="77777777" w:rsidR="00AB6778" w:rsidRDefault="00AB6778">
            <w:pPr>
              <w:widowControl w:val="0"/>
              <w:autoSpaceDE w:val="0"/>
              <w:autoSpaceDN w:val="0"/>
              <w:adjustRightInd w:val="0"/>
              <w:rPr>
                <w:rFonts w:ascii="Tahoma" w:hAnsi="Tahoma" w:cs="Tahoma"/>
                <w:sz w:val="2"/>
                <w:szCs w:val="2"/>
              </w:rPr>
            </w:pPr>
          </w:p>
        </w:tc>
        <w:tc>
          <w:tcPr>
            <w:tcW w:w="10765" w:type="dxa"/>
            <w:gridSpan w:val="12"/>
            <w:tcBorders>
              <w:top w:val="nil"/>
              <w:left w:val="nil"/>
              <w:bottom w:val="nil"/>
              <w:right w:val="nil"/>
            </w:tcBorders>
          </w:tcPr>
          <w:p w14:paraId="6B3CCB21" w14:textId="77777777" w:rsidR="00AB6778" w:rsidRDefault="00AB6778">
            <w:pPr>
              <w:widowControl w:val="0"/>
              <w:autoSpaceDE w:val="0"/>
              <w:autoSpaceDN w:val="0"/>
              <w:adjustRightInd w:val="0"/>
              <w:spacing w:before="30" w:line="20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1649982B" w14:textId="77777777" w:rsidR="00AB6778" w:rsidRDefault="00AB6778">
            <w:pPr>
              <w:widowControl w:val="0"/>
              <w:autoSpaceDE w:val="0"/>
              <w:autoSpaceDN w:val="0"/>
              <w:adjustRightInd w:val="0"/>
              <w:rPr>
                <w:rFonts w:ascii="Tahoma" w:hAnsi="Tahoma" w:cs="Tahoma"/>
                <w:sz w:val="2"/>
                <w:szCs w:val="2"/>
              </w:rPr>
            </w:pPr>
          </w:p>
        </w:tc>
        <w:tc>
          <w:tcPr>
            <w:tcW w:w="30" w:type="dxa"/>
            <w:vMerge/>
            <w:tcBorders>
              <w:top w:val="nil"/>
              <w:left w:val="nil"/>
              <w:bottom w:val="nil"/>
              <w:right w:val="nil"/>
            </w:tcBorders>
          </w:tcPr>
          <w:p w14:paraId="205F61BF" w14:textId="77777777" w:rsidR="00AB6778" w:rsidRDefault="00AB6778">
            <w:pPr>
              <w:widowControl w:val="0"/>
              <w:autoSpaceDE w:val="0"/>
              <w:autoSpaceDN w:val="0"/>
              <w:adjustRightInd w:val="0"/>
              <w:rPr>
                <w:rFonts w:ascii="Tahoma" w:hAnsi="Tahoma" w:cs="Tahoma"/>
                <w:sz w:val="2"/>
                <w:szCs w:val="2"/>
              </w:rPr>
            </w:pPr>
          </w:p>
        </w:tc>
        <w:tc>
          <w:tcPr>
            <w:tcW w:w="86" w:type="dxa"/>
            <w:gridSpan w:val="2"/>
            <w:vMerge/>
            <w:tcBorders>
              <w:top w:val="nil"/>
              <w:left w:val="nil"/>
              <w:bottom w:val="nil"/>
              <w:right w:val="nil"/>
            </w:tcBorders>
          </w:tcPr>
          <w:p w14:paraId="063591BD" w14:textId="77777777" w:rsidR="00AB6778" w:rsidRDefault="00AB6778">
            <w:pPr>
              <w:widowControl w:val="0"/>
              <w:autoSpaceDE w:val="0"/>
              <w:autoSpaceDN w:val="0"/>
              <w:adjustRightInd w:val="0"/>
              <w:rPr>
                <w:rFonts w:ascii="Tahoma" w:hAnsi="Tahoma" w:cs="Tahoma"/>
                <w:sz w:val="2"/>
                <w:szCs w:val="2"/>
              </w:rPr>
            </w:pPr>
          </w:p>
        </w:tc>
      </w:tr>
      <w:tr w:rsidR="00AB6778" w14:paraId="06C5B55A" w14:textId="77777777">
        <w:trPr>
          <w:trHeight w:hRule="exact" w:val="120"/>
        </w:trPr>
        <w:tc>
          <w:tcPr>
            <w:tcW w:w="10823" w:type="dxa"/>
            <w:gridSpan w:val="16"/>
            <w:tcBorders>
              <w:top w:val="nil"/>
              <w:left w:val="nil"/>
              <w:bottom w:val="nil"/>
              <w:right w:val="nil"/>
            </w:tcBorders>
          </w:tcPr>
          <w:p w14:paraId="2CDC01A9" w14:textId="77777777" w:rsidR="00AB6778" w:rsidRDefault="00AB6778">
            <w:pPr>
              <w:widowControl w:val="0"/>
              <w:autoSpaceDE w:val="0"/>
              <w:autoSpaceDN w:val="0"/>
              <w:adjustRightInd w:val="0"/>
              <w:spacing w:before="30" w:line="206" w:lineRule="exact"/>
              <w:ind w:left="15"/>
              <w:rPr>
                <w:rFonts w:ascii="Arial" w:hAnsi="Arial" w:cs="Arial"/>
                <w:b/>
                <w:bCs/>
                <w:color w:val="000000"/>
                <w:sz w:val="22"/>
                <w:szCs w:val="22"/>
              </w:rPr>
            </w:pPr>
          </w:p>
        </w:tc>
        <w:tc>
          <w:tcPr>
            <w:tcW w:w="118" w:type="dxa"/>
            <w:gridSpan w:val="3"/>
            <w:vMerge/>
            <w:tcBorders>
              <w:top w:val="nil"/>
              <w:left w:val="nil"/>
              <w:bottom w:val="nil"/>
              <w:right w:val="nil"/>
            </w:tcBorders>
          </w:tcPr>
          <w:p w14:paraId="0F3887FD" w14:textId="77777777" w:rsidR="00AB6778" w:rsidRDefault="00AB6778">
            <w:pPr>
              <w:widowControl w:val="0"/>
              <w:autoSpaceDE w:val="0"/>
              <w:autoSpaceDN w:val="0"/>
              <w:adjustRightInd w:val="0"/>
              <w:rPr>
                <w:rFonts w:ascii="Tahoma" w:hAnsi="Tahoma" w:cs="Tahoma"/>
                <w:sz w:val="8"/>
                <w:szCs w:val="8"/>
              </w:rPr>
            </w:pPr>
          </w:p>
        </w:tc>
      </w:tr>
      <w:tr w:rsidR="00AB6778" w14:paraId="4D66C379" w14:textId="77777777">
        <w:trPr>
          <w:trHeight w:hRule="exact" w:val="267"/>
        </w:trPr>
        <w:tc>
          <w:tcPr>
            <w:tcW w:w="810" w:type="dxa"/>
            <w:gridSpan w:val="4"/>
            <w:tcBorders>
              <w:top w:val="nil"/>
              <w:left w:val="nil"/>
              <w:bottom w:val="nil"/>
              <w:right w:val="nil"/>
            </w:tcBorders>
          </w:tcPr>
          <w:p w14:paraId="69CAF943" w14:textId="77777777" w:rsidR="00AB6778" w:rsidRDefault="00AB6778">
            <w:pPr>
              <w:widowControl w:val="0"/>
              <w:autoSpaceDE w:val="0"/>
              <w:autoSpaceDN w:val="0"/>
              <w:adjustRightInd w:val="0"/>
              <w:spacing w:before="30" w:line="206" w:lineRule="exact"/>
              <w:ind w:left="15"/>
              <w:rPr>
                <w:rFonts w:ascii="Arial" w:hAnsi="Arial" w:cs="Arial"/>
                <w:b/>
                <w:bCs/>
                <w:color w:val="000000"/>
                <w:sz w:val="22"/>
                <w:szCs w:val="22"/>
              </w:rPr>
            </w:pPr>
          </w:p>
        </w:tc>
        <w:tc>
          <w:tcPr>
            <w:tcW w:w="9983" w:type="dxa"/>
            <w:gridSpan w:val="9"/>
            <w:vMerge w:val="restart"/>
            <w:tcBorders>
              <w:top w:val="nil"/>
              <w:left w:val="nil"/>
              <w:bottom w:val="nil"/>
              <w:right w:val="nil"/>
            </w:tcBorders>
          </w:tcPr>
          <w:p w14:paraId="2AC968B1"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14.1. UN number</w:t>
            </w:r>
          </w:p>
        </w:tc>
        <w:tc>
          <w:tcPr>
            <w:tcW w:w="30" w:type="dxa"/>
            <w:gridSpan w:val="3"/>
            <w:tcBorders>
              <w:top w:val="nil"/>
              <w:left w:val="nil"/>
              <w:bottom w:val="nil"/>
              <w:right w:val="nil"/>
            </w:tcBorders>
          </w:tcPr>
          <w:p w14:paraId="0BC2109E"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118" w:type="dxa"/>
            <w:gridSpan w:val="3"/>
            <w:vMerge/>
            <w:tcBorders>
              <w:top w:val="nil"/>
              <w:left w:val="nil"/>
              <w:bottom w:val="nil"/>
              <w:right w:val="nil"/>
            </w:tcBorders>
          </w:tcPr>
          <w:p w14:paraId="2F04275C" w14:textId="77777777" w:rsidR="00AB6778" w:rsidRDefault="00AB6778">
            <w:pPr>
              <w:widowControl w:val="0"/>
              <w:autoSpaceDE w:val="0"/>
              <w:autoSpaceDN w:val="0"/>
              <w:adjustRightInd w:val="0"/>
              <w:rPr>
                <w:rFonts w:ascii="Tahoma" w:hAnsi="Tahoma" w:cs="Tahoma"/>
                <w:sz w:val="17"/>
                <w:szCs w:val="17"/>
              </w:rPr>
            </w:pPr>
          </w:p>
        </w:tc>
      </w:tr>
      <w:tr w:rsidR="00AB6778" w14:paraId="6E4CE465" w14:textId="77777777">
        <w:trPr>
          <w:trHeight w:val="255"/>
        </w:trPr>
        <w:tc>
          <w:tcPr>
            <w:tcW w:w="810" w:type="dxa"/>
            <w:gridSpan w:val="4"/>
            <w:vMerge w:val="restart"/>
            <w:tcBorders>
              <w:top w:val="nil"/>
              <w:left w:val="nil"/>
              <w:bottom w:val="nil"/>
              <w:right w:val="nil"/>
            </w:tcBorders>
          </w:tcPr>
          <w:p w14:paraId="7A65C4A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vMerge/>
            <w:tcBorders>
              <w:top w:val="nil"/>
              <w:left w:val="nil"/>
              <w:bottom w:val="nil"/>
              <w:right w:val="nil"/>
            </w:tcBorders>
          </w:tcPr>
          <w:p w14:paraId="2D35663A"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749F7DC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18" w:type="dxa"/>
            <w:gridSpan w:val="3"/>
            <w:vMerge/>
            <w:tcBorders>
              <w:top w:val="nil"/>
              <w:left w:val="nil"/>
              <w:bottom w:val="nil"/>
              <w:right w:val="nil"/>
            </w:tcBorders>
          </w:tcPr>
          <w:p w14:paraId="25A96322" w14:textId="77777777" w:rsidR="00AB6778" w:rsidRDefault="00AB6778">
            <w:pPr>
              <w:widowControl w:val="0"/>
              <w:autoSpaceDE w:val="0"/>
              <w:autoSpaceDN w:val="0"/>
              <w:adjustRightInd w:val="0"/>
              <w:rPr>
                <w:rFonts w:ascii="Tahoma" w:hAnsi="Tahoma" w:cs="Tahoma"/>
                <w:sz w:val="2"/>
                <w:szCs w:val="2"/>
              </w:rPr>
            </w:pPr>
          </w:p>
        </w:tc>
      </w:tr>
      <w:tr w:rsidR="00AB6778" w14:paraId="5325B9C3" w14:textId="77777777">
        <w:trPr>
          <w:trHeight w:hRule="exact" w:val="267"/>
        </w:trPr>
        <w:tc>
          <w:tcPr>
            <w:tcW w:w="810" w:type="dxa"/>
            <w:gridSpan w:val="4"/>
            <w:vMerge/>
            <w:tcBorders>
              <w:top w:val="nil"/>
              <w:left w:val="nil"/>
              <w:bottom w:val="nil"/>
              <w:right w:val="nil"/>
            </w:tcBorders>
          </w:tcPr>
          <w:p w14:paraId="16E2D6C1" w14:textId="77777777" w:rsidR="00AB6778" w:rsidRDefault="00AB6778">
            <w:pPr>
              <w:widowControl w:val="0"/>
              <w:autoSpaceDE w:val="0"/>
              <w:autoSpaceDN w:val="0"/>
              <w:adjustRightInd w:val="0"/>
              <w:rPr>
                <w:rFonts w:ascii="Tahoma" w:hAnsi="Tahoma" w:cs="Tahoma"/>
                <w:sz w:val="17"/>
                <w:szCs w:val="17"/>
              </w:rPr>
            </w:pPr>
          </w:p>
        </w:tc>
        <w:tc>
          <w:tcPr>
            <w:tcW w:w="9985" w:type="dxa"/>
            <w:gridSpan w:val="9"/>
            <w:tcBorders>
              <w:top w:val="nil"/>
              <w:left w:val="nil"/>
              <w:bottom w:val="nil"/>
              <w:right w:val="nil"/>
            </w:tcBorders>
          </w:tcPr>
          <w:p w14:paraId="1755587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030C452" w14:textId="77777777" w:rsidR="00AB6778" w:rsidRDefault="00AB6778">
            <w:pPr>
              <w:widowControl w:val="0"/>
              <w:autoSpaceDE w:val="0"/>
              <w:autoSpaceDN w:val="0"/>
              <w:adjustRightInd w:val="0"/>
              <w:rPr>
                <w:rFonts w:ascii="Tahoma" w:hAnsi="Tahoma" w:cs="Tahoma"/>
                <w:sz w:val="17"/>
                <w:szCs w:val="17"/>
              </w:rPr>
            </w:pPr>
          </w:p>
        </w:tc>
        <w:tc>
          <w:tcPr>
            <w:tcW w:w="116" w:type="dxa"/>
            <w:gridSpan w:val="3"/>
            <w:vMerge/>
            <w:tcBorders>
              <w:top w:val="nil"/>
              <w:left w:val="nil"/>
              <w:bottom w:val="nil"/>
              <w:right w:val="nil"/>
            </w:tcBorders>
          </w:tcPr>
          <w:p w14:paraId="29E862DE" w14:textId="77777777" w:rsidR="00AB6778" w:rsidRDefault="00AB6778">
            <w:pPr>
              <w:widowControl w:val="0"/>
              <w:autoSpaceDE w:val="0"/>
              <w:autoSpaceDN w:val="0"/>
              <w:adjustRightInd w:val="0"/>
              <w:rPr>
                <w:rFonts w:ascii="Tahoma" w:hAnsi="Tahoma" w:cs="Tahoma"/>
                <w:sz w:val="17"/>
                <w:szCs w:val="17"/>
              </w:rPr>
            </w:pPr>
          </w:p>
        </w:tc>
      </w:tr>
      <w:tr w:rsidR="00AB6778" w14:paraId="7B83FE22" w14:textId="77777777">
        <w:trPr>
          <w:trHeight w:hRule="exact" w:val="17"/>
        </w:trPr>
        <w:tc>
          <w:tcPr>
            <w:tcW w:w="810" w:type="dxa"/>
            <w:gridSpan w:val="4"/>
            <w:vMerge/>
            <w:tcBorders>
              <w:top w:val="nil"/>
              <w:left w:val="nil"/>
              <w:bottom w:val="nil"/>
              <w:right w:val="nil"/>
            </w:tcBorders>
          </w:tcPr>
          <w:p w14:paraId="695442E2" w14:textId="77777777" w:rsidR="00AB6778" w:rsidRDefault="00AB6778">
            <w:pPr>
              <w:widowControl w:val="0"/>
              <w:autoSpaceDE w:val="0"/>
              <w:autoSpaceDN w:val="0"/>
              <w:adjustRightInd w:val="0"/>
              <w:rPr>
                <w:rFonts w:ascii="Tahoma" w:hAnsi="Tahoma" w:cs="Tahoma"/>
                <w:sz w:val="2"/>
                <w:szCs w:val="2"/>
              </w:rPr>
            </w:pPr>
          </w:p>
        </w:tc>
        <w:tc>
          <w:tcPr>
            <w:tcW w:w="9274" w:type="dxa"/>
            <w:gridSpan w:val="5"/>
            <w:tcBorders>
              <w:top w:val="nil"/>
              <w:left w:val="nil"/>
              <w:bottom w:val="nil"/>
              <w:right w:val="nil"/>
            </w:tcBorders>
          </w:tcPr>
          <w:p w14:paraId="6096B828"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796" w:type="dxa"/>
            <w:gridSpan w:val="9"/>
            <w:vMerge w:val="restart"/>
            <w:tcBorders>
              <w:top w:val="nil"/>
              <w:left w:val="nil"/>
              <w:bottom w:val="nil"/>
              <w:right w:val="nil"/>
            </w:tcBorders>
          </w:tcPr>
          <w:p w14:paraId="1123D17E" w14:textId="77777777" w:rsidR="00AB6778" w:rsidRDefault="009723AA">
            <w:pPr>
              <w:widowControl w:val="0"/>
              <w:autoSpaceDE w:val="0"/>
              <w:autoSpaceDN w:val="0"/>
              <w:adjustRightInd w:val="0"/>
              <w:spacing w:line="240" w:lineRule="atLeast"/>
              <w:rPr>
                <w:rFonts w:ascii="Tahoma" w:hAnsi="Tahoma" w:cs="Tahoma"/>
                <w:sz w:val="24"/>
                <w:szCs w:val="24"/>
              </w:rPr>
            </w:pPr>
            <w:r>
              <w:rPr>
                <w:rFonts w:ascii="Tahoma" w:hAnsi="Tahoma" w:cs="Tahoma"/>
                <w:noProof/>
                <w:sz w:val="24"/>
                <w:szCs w:val="24"/>
              </w:rPr>
              <w:drawing>
                <wp:inline distT="0" distB="0" distL="0" distR="0" wp14:anchorId="28BC349A" wp14:editId="573AADF3">
                  <wp:extent cx="660400" cy="5588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400" cy="558800"/>
                          </a:xfrm>
                          <a:prstGeom prst="rect">
                            <a:avLst/>
                          </a:prstGeom>
                          <a:noFill/>
                          <a:ln>
                            <a:noFill/>
                          </a:ln>
                        </pic:spPr>
                      </pic:pic>
                    </a:graphicData>
                  </a:graphic>
                </wp:inline>
              </w:drawing>
            </w:r>
          </w:p>
        </w:tc>
        <w:tc>
          <w:tcPr>
            <w:tcW w:w="61" w:type="dxa"/>
            <w:vMerge w:val="restart"/>
            <w:tcBorders>
              <w:top w:val="nil"/>
              <w:left w:val="nil"/>
              <w:bottom w:val="nil"/>
              <w:right w:val="nil"/>
            </w:tcBorders>
          </w:tcPr>
          <w:p w14:paraId="2628850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r>
      <w:tr w:rsidR="00AB6778" w14:paraId="4B7426B1" w14:textId="77777777">
        <w:trPr>
          <w:trHeight w:hRule="exact" w:val="664"/>
        </w:trPr>
        <w:tc>
          <w:tcPr>
            <w:tcW w:w="169" w:type="dxa"/>
            <w:gridSpan w:val="3"/>
            <w:vMerge w:val="restart"/>
            <w:tcBorders>
              <w:top w:val="nil"/>
              <w:left w:val="nil"/>
              <w:bottom w:val="nil"/>
              <w:right w:val="nil"/>
            </w:tcBorders>
          </w:tcPr>
          <w:p w14:paraId="11B95F1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15" w:type="dxa"/>
            <w:gridSpan w:val="6"/>
            <w:vMerge w:val="restart"/>
            <w:tcBorders>
              <w:top w:val="nil"/>
              <w:left w:val="nil"/>
              <w:bottom w:val="nil"/>
              <w:right w:val="nil"/>
            </w:tcBorders>
          </w:tcPr>
          <w:p w14:paraId="0F815E81"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1987</w:t>
            </w:r>
            <w:r>
              <w:rPr>
                <w:rFonts w:ascii="Arial" w:hAnsi="Arial" w:cs="Arial"/>
                <w:color w:val="000000"/>
              </w:rPr>
              <w:br/>
              <w:t xml:space="preserve">ADR exemption because compliance with the following characteristics: </w:t>
            </w:r>
            <w:r>
              <w:rPr>
                <w:rFonts w:ascii="Arial" w:hAnsi="Arial" w:cs="Arial"/>
                <w:color w:val="000000"/>
              </w:rPr>
              <w:br/>
              <w:t>Combination packagings: per inner packaging 5 L per package 30 Kg</w:t>
            </w:r>
            <w:r>
              <w:rPr>
                <w:rFonts w:ascii="Arial" w:hAnsi="Arial" w:cs="Arial"/>
                <w:color w:val="000000"/>
              </w:rPr>
              <w:br/>
              <w:t>Inner packagings placed in skrink-wrapped or stretch-wrapped trays: per inner packaging 5 L per package 20 Kg</w:t>
            </w:r>
          </w:p>
        </w:tc>
        <w:tc>
          <w:tcPr>
            <w:tcW w:w="796" w:type="dxa"/>
            <w:gridSpan w:val="9"/>
            <w:vMerge/>
            <w:tcBorders>
              <w:top w:val="nil"/>
              <w:left w:val="nil"/>
              <w:bottom w:val="nil"/>
              <w:right w:val="nil"/>
            </w:tcBorders>
          </w:tcPr>
          <w:p w14:paraId="71134557"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0B580994" w14:textId="77777777" w:rsidR="00AB6778" w:rsidRDefault="00AB6778">
            <w:pPr>
              <w:widowControl w:val="0"/>
              <w:autoSpaceDE w:val="0"/>
              <w:autoSpaceDN w:val="0"/>
              <w:adjustRightInd w:val="0"/>
              <w:rPr>
                <w:rFonts w:ascii="Tahoma" w:hAnsi="Tahoma" w:cs="Tahoma"/>
              </w:rPr>
            </w:pPr>
          </w:p>
        </w:tc>
      </w:tr>
      <w:tr w:rsidR="00AB6778" w14:paraId="11EFA53B" w14:textId="77777777">
        <w:trPr>
          <w:trHeight w:hRule="exact" w:val="506"/>
        </w:trPr>
        <w:tc>
          <w:tcPr>
            <w:tcW w:w="169" w:type="dxa"/>
            <w:gridSpan w:val="3"/>
            <w:vMerge/>
            <w:tcBorders>
              <w:top w:val="nil"/>
              <w:left w:val="nil"/>
              <w:bottom w:val="nil"/>
              <w:right w:val="nil"/>
            </w:tcBorders>
          </w:tcPr>
          <w:p w14:paraId="41FD296B" w14:textId="77777777" w:rsidR="00AB6778" w:rsidRDefault="00AB6778">
            <w:pPr>
              <w:widowControl w:val="0"/>
              <w:autoSpaceDE w:val="0"/>
              <w:autoSpaceDN w:val="0"/>
              <w:adjustRightInd w:val="0"/>
              <w:rPr>
                <w:rFonts w:ascii="Tahoma" w:hAnsi="Tahoma" w:cs="Tahoma"/>
              </w:rPr>
            </w:pPr>
          </w:p>
        </w:tc>
        <w:tc>
          <w:tcPr>
            <w:tcW w:w="9915" w:type="dxa"/>
            <w:gridSpan w:val="6"/>
            <w:vMerge/>
            <w:tcBorders>
              <w:top w:val="nil"/>
              <w:left w:val="nil"/>
              <w:bottom w:val="nil"/>
              <w:right w:val="nil"/>
            </w:tcBorders>
          </w:tcPr>
          <w:p w14:paraId="282AD4E6" w14:textId="77777777" w:rsidR="00AB6778" w:rsidRDefault="00AB6778">
            <w:pPr>
              <w:widowControl w:val="0"/>
              <w:autoSpaceDE w:val="0"/>
              <w:autoSpaceDN w:val="0"/>
              <w:adjustRightInd w:val="0"/>
              <w:rPr>
                <w:rFonts w:ascii="Tahoma" w:hAnsi="Tahoma" w:cs="Tahoma"/>
              </w:rPr>
            </w:pPr>
          </w:p>
        </w:tc>
        <w:tc>
          <w:tcPr>
            <w:tcW w:w="739" w:type="dxa"/>
            <w:gridSpan w:val="7"/>
            <w:tcBorders>
              <w:top w:val="nil"/>
              <w:left w:val="nil"/>
              <w:bottom w:val="nil"/>
              <w:right w:val="nil"/>
            </w:tcBorders>
          </w:tcPr>
          <w:p w14:paraId="0E364C08" w14:textId="77777777" w:rsidR="00AB6778" w:rsidRDefault="00AB6778">
            <w:pPr>
              <w:widowControl w:val="0"/>
              <w:autoSpaceDE w:val="0"/>
              <w:autoSpaceDN w:val="0"/>
              <w:adjustRightInd w:val="0"/>
              <w:spacing w:before="30" w:line="225" w:lineRule="exact"/>
              <w:ind w:left="15"/>
              <w:rPr>
                <w:rFonts w:ascii="Arial" w:hAnsi="Arial" w:cs="Arial"/>
                <w:color w:val="000000"/>
              </w:rPr>
            </w:pPr>
          </w:p>
        </w:tc>
        <w:tc>
          <w:tcPr>
            <w:tcW w:w="57" w:type="dxa"/>
            <w:gridSpan w:val="2"/>
            <w:vMerge w:val="restart"/>
            <w:tcBorders>
              <w:top w:val="nil"/>
              <w:left w:val="nil"/>
              <w:bottom w:val="nil"/>
              <w:right w:val="nil"/>
            </w:tcBorders>
          </w:tcPr>
          <w:p w14:paraId="540F858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61" w:type="dxa"/>
            <w:vMerge/>
            <w:tcBorders>
              <w:top w:val="nil"/>
              <w:left w:val="nil"/>
              <w:bottom w:val="nil"/>
              <w:right w:val="nil"/>
            </w:tcBorders>
          </w:tcPr>
          <w:p w14:paraId="728275D7" w14:textId="77777777" w:rsidR="00AB6778" w:rsidRDefault="00AB6778">
            <w:pPr>
              <w:widowControl w:val="0"/>
              <w:autoSpaceDE w:val="0"/>
              <w:autoSpaceDN w:val="0"/>
              <w:adjustRightInd w:val="0"/>
              <w:rPr>
                <w:rFonts w:ascii="Tahoma" w:hAnsi="Tahoma" w:cs="Tahoma"/>
              </w:rPr>
            </w:pPr>
          </w:p>
        </w:tc>
      </w:tr>
      <w:tr w:rsidR="00AB6778" w14:paraId="42A55396" w14:textId="77777777">
        <w:trPr>
          <w:trHeight w:hRule="exact" w:val="17"/>
        </w:trPr>
        <w:tc>
          <w:tcPr>
            <w:tcW w:w="169" w:type="dxa"/>
            <w:gridSpan w:val="3"/>
            <w:vMerge/>
            <w:tcBorders>
              <w:top w:val="nil"/>
              <w:left w:val="nil"/>
              <w:bottom w:val="nil"/>
              <w:right w:val="nil"/>
            </w:tcBorders>
          </w:tcPr>
          <w:p w14:paraId="31A2801B" w14:textId="77777777" w:rsidR="00AB6778" w:rsidRDefault="00AB6778">
            <w:pPr>
              <w:widowControl w:val="0"/>
              <w:autoSpaceDE w:val="0"/>
              <w:autoSpaceDN w:val="0"/>
              <w:adjustRightInd w:val="0"/>
              <w:rPr>
                <w:rFonts w:ascii="Tahoma" w:hAnsi="Tahoma" w:cs="Tahoma"/>
                <w:sz w:val="2"/>
                <w:szCs w:val="2"/>
              </w:rPr>
            </w:pPr>
          </w:p>
        </w:tc>
        <w:tc>
          <w:tcPr>
            <w:tcW w:w="10654" w:type="dxa"/>
            <w:gridSpan w:val="13"/>
            <w:tcBorders>
              <w:top w:val="nil"/>
              <w:left w:val="nil"/>
              <w:bottom w:val="nil"/>
              <w:right w:val="nil"/>
            </w:tcBorders>
          </w:tcPr>
          <w:p w14:paraId="42196413"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632105B1"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04E43A83" w14:textId="77777777" w:rsidR="00AB6778" w:rsidRDefault="00AB6778">
            <w:pPr>
              <w:widowControl w:val="0"/>
              <w:autoSpaceDE w:val="0"/>
              <w:autoSpaceDN w:val="0"/>
              <w:adjustRightInd w:val="0"/>
              <w:rPr>
                <w:rFonts w:ascii="Tahoma" w:hAnsi="Tahoma" w:cs="Tahoma"/>
                <w:sz w:val="2"/>
                <w:szCs w:val="2"/>
              </w:rPr>
            </w:pPr>
          </w:p>
        </w:tc>
      </w:tr>
      <w:tr w:rsidR="00AB6778" w14:paraId="20553D3B" w14:textId="77777777">
        <w:trPr>
          <w:trHeight w:hRule="exact" w:val="283"/>
        </w:trPr>
        <w:tc>
          <w:tcPr>
            <w:tcW w:w="169" w:type="dxa"/>
            <w:gridSpan w:val="3"/>
            <w:vMerge/>
            <w:tcBorders>
              <w:top w:val="nil"/>
              <w:left w:val="nil"/>
              <w:bottom w:val="nil"/>
              <w:right w:val="nil"/>
            </w:tcBorders>
          </w:tcPr>
          <w:p w14:paraId="5B846A79"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01F57AA7"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416F1237"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14.2. UN proper shipping name</w:t>
            </w:r>
          </w:p>
        </w:tc>
        <w:tc>
          <w:tcPr>
            <w:tcW w:w="30" w:type="dxa"/>
            <w:gridSpan w:val="3"/>
            <w:vMerge w:val="restart"/>
            <w:tcBorders>
              <w:top w:val="nil"/>
              <w:left w:val="nil"/>
              <w:bottom w:val="nil"/>
              <w:right w:val="nil"/>
            </w:tcBorders>
          </w:tcPr>
          <w:p w14:paraId="5D1A8EA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5EDEFF12"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2BEC390C" w14:textId="77777777" w:rsidR="00AB6778" w:rsidRDefault="00AB6778">
            <w:pPr>
              <w:widowControl w:val="0"/>
              <w:autoSpaceDE w:val="0"/>
              <w:autoSpaceDN w:val="0"/>
              <w:adjustRightInd w:val="0"/>
              <w:rPr>
                <w:rFonts w:ascii="Tahoma" w:hAnsi="Tahoma" w:cs="Tahoma"/>
                <w:sz w:val="18"/>
                <w:szCs w:val="18"/>
              </w:rPr>
            </w:pPr>
          </w:p>
        </w:tc>
      </w:tr>
      <w:tr w:rsidR="00AB6778" w14:paraId="4FFF7393" w14:textId="77777777">
        <w:trPr>
          <w:trHeight w:hRule="exact" w:val="283"/>
        </w:trPr>
        <w:tc>
          <w:tcPr>
            <w:tcW w:w="169" w:type="dxa"/>
            <w:gridSpan w:val="3"/>
            <w:vMerge/>
            <w:tcBorders>
              <w:top w:val="nil"/>
              <w:left w:val="nil"/>
              <w:bottom w:val="nil"/>
              <w:right w:val="nil"/>
            </w:tcBorders>
          </w:tcPr>
          <w:p w14:paraId="011AB8EF"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79355AA6" w14:textId="77777777" w:rsidR="00AB6778" w:rsidRDefault="00AB6778">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0EE38A7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A44D046"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4CF6F8BA"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39B0D59B" w14:textId="77777777" w:rsidR="00AB6778" w:rsidRDefault="00AB6778">
            <w:pPr>
              <w:widowControl w:val="0"/>
              <w:autoSpaceDE w:val="0"/>
              <w:autoSpaceDN w:val="0"/>
              <w:adjustRightInd w:val="0"/>
              <w:rPr>
                <w:rFonts w:ascii="Tahoma" w:hAnsi="Tahoma" w:cs="Tahoma"/>
                <w:sz w:val="18"/>
                <w:szCs w:val="18"/>
              </w:rPr>
            </w:pPr>
          </w:p>
        </w:tc>
      </w:tr>
      <w:tr w:rsidR="00AB6778" w14:paraId="5C53D426" w14:textId="77777777">
        <w:trPr>
          <w:trHeight w:hRule="exact" w:val="495"/>
        </w:trPr>
        <w:tc>
          <w:tcPr>
            <w:tcW w:w="169" w:type="dxa"/>
            <w:gridSpan w:val="3"/>
            <w:vMerge/>
            <w:tcBorders>
              <w:top w:val="nil"/>
              <w:left w:val="nil"/>
              <w:bottom w:val="nil"/>
              <w:right w:val="nil"/>
            </w:tcBorders>
          </w:tcPr>
          <w:p w14:paraId="1601A732" w14:textId="77777777" w:rsidR="00AB6778" w:rsidRDefault="00AB6778">
            <w:pPr>
              <w:widowControl w:val="0"/>
              <w:autoSpaceDE w:val="0"/>
              <w:autoSpaceDN w:val="0"/>
              <w:adjustRightInd w:val="0"/>
              <w:rPr>
                <w:rFonts w:ascii="Tahoma" w:hAnsi="Tahoma" w:cs="Tahoma"/>
              </w:rPr>
            </w:pPr>
          </w:p>
        </w:tc>
        <w:tc>
          <w:tcPr>
            <w:tcW w:w="10654" w:type="dxa"/>
            <w:gridSpan w:val="13"/>
            <w:tcBorders>
              <w:top w:val="nil"/>
              <w:left w:val="nil"/>
              <w:bottom w:val="nil"/>
              <w:right w:val="nil"/>
            </w:tcBorders>
          </w:tcPr>
          <w:p w14:paraId="5877E601"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ALCOHOLS, N.O.S.</w:t>
            </w:r>
          </w:p>
        </w:tc>
        <w:tc>
          <w:tcPr>
            <w:tcW w:w="57" w:type="dxa"/>
            <w:gridSpan w:val="2"/>
            <w:vMerge/>
            <w:tcBorders>
              <w:top w:val="nil"/>
              <w:left w:val="nil"/>
              <w:bottom w:val="nil"/>
              <w:right w:val="nil"/>
            </w:tcBorders>
          </w:tcPr>
          <w:p w14:paraId="0ABFA116"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49391F8" w14:textId="77777777" w:rsidR="00AB6778" w:rsidRDefault="00AB6778">
            <w:pPr>
              <w:widowControl w:val="0"/>
              <w:autoSpaceDE w:val="0"/>
              <w:autoSpaceDN w:val="0"/>
              <w:adjustRightInd w:val="0"/>
              <w:rPr>
                <w:rFonts w:ascii="Tahoma" w:hAnsi="Tahoma" w:cs="Tahoma"/>
              </w:rPr>
            </w:pPr>
          </w:p>
        </w:tc>
      </w:tr>
      <w:tr w:rsidR="00AB6778" w14:paraId="3097F3AA" w14:textId="77777777">
        <w:trPr>
          <w:trHeight w:hRule="exact" w:val="185"/>
        </w:trPr>
        <w:tc>
          <w:tcPr>
            <w:tcW w:w="169" w:type="dxa"/>
            <w:gridSpan w:val="3"/>
            <w:vMerge/>
            <w:tcBorders>
              <w:top w:val="nil"/>
              <w:left w:val="nil"/>
              <w:bottom w:val="nil"/>
              <w:right w:val="nil"/>
            </w:tcBorders>
          </w:tcPr>
          <w:p w14:paraId="16FE95CA" w14:textId="77777777" w:rsidR="00AB6778" w:rsidRDefault="00AB6778">
            <w:pPr>
              <w:widowControl w:val="0"/>
              <w:autoSpaceDE w:val="0"/>
              <w:autoSpaceDN w:val="0"/>
              <w:adjustRightInd w:val="0"/>
              <w:rPr>
                <w:rFonts w:ascii="Tahoma" w:hAnsi="Tahoma" w:cs="Tahoma"/>
                <w:sz w:val="12"/>
                <w:szCs w:val="12"/>
              </w:rPr>
            </w:pPr>
          </w:p>
        </w:tc>
        <w:tc>
          <w:tcPr>
            <w:tcW w:w="10654" w:type="dxa"/>
            <w:gridSpan w:val="13"/>
            <w:tcBorders>
              <w:top w:val="nil"/>
              <w:left w:val="nil"/>
              <w:bottom w:val="nil"/>
              <w:right w:val="nil"/>
            </w:tcBorders>
          </w:tcPr>
          <w:p w14:paraId="3FC5340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0B691176" w14:textId="77777777" w:rsidR="00AB6778" w:rsidRDefault="00AB6778">
            <w:pPr>
              <w:widowControl w:val="0"/>
              <w:autoSpaceDE w:val="0"/>
              <w:autoSpaceDN w:val="0"/>
              <w:adjustRightInd w:val="0"/>
              <w:rPr>
                <w:rFonts w:ascii="Tahoma" w:hAnsi="Tahoma" w:cs="Tahoma"/>
                <w:sz w:val="12"/>
                <w:szCs w:val="12"/>
              </w:rPr>
            </w:pPr>
          </w:p>
        </w:tc>
        <w:tc>
          <w:tcPr>
            <w:tcW w:w="61" w:type="dxa"/>
            <w:vMerge/>
            <w:tcBorders>
              <w:top w:val="nil"/>
              <w:left w:val="nil"/>
              <w:bottom w:val="nil"/>
              <w:right w:val="nil"/>
            </w:tcBorders>
          </w:tcPr>
          <w:p w14:paraId="58CFA273" w14:textId="77777777" w:rsidR="00AB6778" w:rsidRDefault="00AB6778">
            <w:pPr>
              <w:widowControl w:val="0"/>
              <w:autoSpaceDE w:val="0"/>
              <w:autoSpaceDN w:val="0"/>
              <w:adjustRightInd w:val="0"/>
              <w:rPr>
                <w:rFonts w:ascii="Tahoma" w:hAnsi="Tahoma" w:cs="Tahoma"/>
                <w:sz w:val="12"/>
                <w:szCs w:val="12"/>
              </w:rPr>
            </w:pPr>
          </w:p>
        </w:tc>
      </w:tr>
      <w:tr w:rsidR="00AB6778" w14:paraId="2BA71137" w14:textId="77777777">
        <w:trPr>
          <w:trHeight w:hRule="exact" w:val="283"/>
        </w:trPr>
        <w:tc>
          <w:tcPr>
            <w:tcW w:w="169" w:type="dxa"/>
            <w:gridSpan w:val="3"/>
            <w:vMerge/>
            <w:tcBorders>
              <w:top w:val="nil"/>
              <w:left w:val="nil"/>
              <w:bottom w:val="nil"/>
              <w:right w:val="nil"/>
            </w:tcBorders>
          </w:tcPr>
          <w:p w14:paraId="506B8B16"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48C3AC0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15AB44A3"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14.3. Transport hazard class(es)</w:t>
            </w:r>
          </w:p>
        </w:tc>
        <w:tc>
          <w:tcPr>
            <w:tcW w:w="30" w:type="dxa"/>
            <w:gridSpan w:val="3"/>
            <w:vMerge w:val="restart"/>
            <w:tcBorders>
              <w:top w:val="nil"/>
              <w:left w:val="nil"/>
              <w:bottom w:val="nil"/>
              <w:right w:val="nil"/>
            </w:tcBorders>
          </w:tcPr>
          <w:p w14:paraId="6674EE9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2EF2EF3A"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38D05704" w14:textId="77777777" w:rsidR="00AB6778" w:rsidRDefault="00AB6778">
            <w:pPr>
              <w:widowControl w:val="0"/>
              <w:autoSpaceDE w:val="0"/>
              <w:autoSpaceDN w:val="0"/>
              <w:adjustRightInd w:val="0"/>
              <w:rPr>
                <w:rFonts w:ascii="Tahoma" w:hAnsi="Tahoma" w:cs="Tahoma"/>
                <w:sz w:val="18"/>
                <w:szCs w:val="18"/>
              </w:rPr>
            </w:pPr>
          </w:p>
        </w:tc>
      </w:tr>
      <w:tr w:rsidR="00AB6778" w14:paraId="15FEDEE5" w14:textId="77777777">
        <w:trPr>
          <w:trHeight w:hRule="exact" w:val="283"/>
        </w:trPr>
        <w:tc>
          <w:tcPr>
            <w:tcW w:w="169" w:type="dxa"/>
            <w:gridSpan w:val="3"/>
            <w:vMerge/>
            <w:tcBorders>
              <w:top w:val="nil"/>
              <w:left w:val="nil"/>
              <w:bottom w:val="nil"/>
              <w:right w:val="nil"/>
            </w:tcBorders>
          </w:tcPr>
          <w:p w14:paraId="434C3FE0"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5F3B467F" w14:textId="77777777" w:rsidR="00AB6778" w:rsidRDefault="00AB6778">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000C52F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3D7F651"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3F1175CB"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1BE0B14F" w14:textId="77777777" w:rsidR="00AB6778" w:rsidRDefault="00AB6778">
            <w:pPr>
              <w:widowControl w:val="0"/>
              <w:autoSpaceDE w:val="0"/>
              <w:autoSpaceDN w:val="0"/>
              <w:adjustRightInd w:val="0"/>
              <w:rPr>
                <w:rFonts w:ascii="Tahoma" w:hAnsi="Tahoma" w:cs="Tahoma"/>
                <w:sz w:val="18"/>
                <w:szCs w:val="18"/>
              </w:rPr>
            </w:pPr>
          </w:p>
        </w:tc>
      </w:tr>
      <w:tr w:rsidR="00AB6778" w14:paraId="2F092108" w14:textId="77777777">
        <w:trPr>
          <w:trHeight w:hRule="exact" w:val="1410"/>
        </w:trPr>
        <w:tc>
          <w:tcPr>
            <w:tcW w:w="169" w:type="dxa"/>
            <w:gridSpan w:val="3"/>
            <w:vMerge/>
            <w:tcBorders>
              <w:top w:val="nil"/>
              <w:left w:val="nil"/>
              <w:bottom w:val="nil"/>
              <w:right w:val="nil"/>
            </w:tcBorders>
          </w:tcPr>
          <w:p w14:paraId="6DB9BDB2" w14:textId="77777777" w:rsidR="00AB6778" w:rsidRDefault="00AB6778">
            <w:pPr>
              <w:widowControl w:val="0"/>
              <w:autoSpaceDE w:val="0"/>
              <w:autoSpaceDN w:val="0"/>
              <w:adjustRightInd w:val="0"/>
              <w:rPr>
                <w:rFonts w:ascii="Tahoma" w:hAnsi="Tahoma" w:cs="Tahoma"/>
              </w:rPr>
            </w:pPr>
          </w:p>
        </w:tc>
        <w:tc>
          <w:tcPr>
            <w:tcW w:w="10654" w:type="dxa"/>
            <w:gridSpan w:val="13"/>
            <w:tcBorders>
              <w:top w:val="nil"/>
              <w:left w:val="nil"/>
              <w:bottom w:val="nil"/>
              <w:right w:val="nil"/>
            </w:tcBorders>
          </w:tcPr>
          <w:p w14:paraId="09AF52F3"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Class : 3</w:t>
            </w:r>
            <w:r>
              <w:rPr>
                <w:rFonts w:ascii="Arial" w:hAnsi="Arial" w:cs="Arial"/>
                <w:color w:val="000000"/>
              </w:rPr>
              <w:br/>
              <w:t>Label : Onu</w:t>
            </w:r>
            <w:r>
              <w:rPr>
                <w:rFonts w:ascii="Arial" w:hAnsi="Arial" w:cs="Arial"/>
                <w:color w:val="000000"/>
              </w:rPr>
              <w:br/>
              <w:t>Tunnel restriction code : D/E</w:t>
            </w:r>
            <w:r>
              <w:rPr>
                <w:rFonts w:ascii="Arial" w:hAnsi="Arial" w:cs="Arial"/>
                <w:color w:val="000000"/>
              </w:rPr>
              <w:br/>
              <w:t>Limited quantities  : 5 L</w:t>
            </w:r>
            <w:r>
              <w:rPr>
                <w:rFonts w:ascii="Arial" w:hAnsi="Arial" w:cs="Arial"/>
                <w:color w:val="000000"/>
              </w:rPr>
              <w:br/>
              <w:t>EmS : F-E, S-D</w:t>
            </w:r>
          </w:p>
        </w:tc>
        <w:tc>
          <w:tcPr>
            <w:tcW w:w="57" w:type="dxa"/>
            <w:gridSpan w:val="2"/>
            <w:vMerge/>
            <w:tcBorders>
              <w:top w:val="nil"/>
              <w:left w:val="nil"/>
              <w:bottom w:val="nil"/>
              <w:right w:val="nil"/>
            </w:tcBorders>
          </w:tcPr>
          <w:p w14:paraId="260DDC5E"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CCBBC70" w14:textId="77777777" w:rsidR="00AB6778" w:rsidRDefault="00AB6778">
            <w:pPr>
              <w:widowControl w:val="0"/>
              <w:autoSpaceDE w:val="0"/>
              <w:autoSpaceDN w:val="0"/>
              <w:adjustRightInd w:val="0"/>
              <w:rPr>
                <w:rFonts w:ascii="Tahoma" w:hAnsi="Tahoma" w:cs="Tahoma"/>
              </w:rPr>
            </w:pPr>
          </w:p>
        </w:tc>
      </w:tr>
      <w:tr w:rsidR="00AB6778" w14:paraId="026AEA4D" w14:textId="77777777">
        <w:trPr>
          <w:trHeight w:hRule="exact" w:val="17"/>
        </w:trPr>
        <w:tc>
          <w:tcPr>
            <w:tcW w:w="169" w:type="dxa"/>
            <w:gridSpan w:val="3"/>
            <w:vMerge/>
            <w:tcBorders>
              <w:top w:val="nil"/>
              <w:left w:val="nil"/>
              <w:bottom w:val="nil"/>
              <w:right w:val="nil"/>
            </w:tcBorders>
          </w:tcPr>
          <w:p w14:paraId="0C44EBA1" w14:textId="77777777" w:rsidR="00AB6778" w:rsidRDefault="00AB6778">
            <w:pPr>
              <w:widowControl w:val="0"/>
              <w:autoSpaceDE w:val="0"/>
              <w:autoSpaceDN w:val="0"/>
              <w:adjustRightInd w:val="0"/>
              <w:rPr>
                <w:rFonts w:ascii="Tahoma" w:hAnsi="Tahoma" w:cs="Tahoma"/>
                <w:sz w:val="2"/>
                <w:szCs w:val="2"/>
              </w:rPr>
            </w:pPr>
          </w:p>
        </w:tc>
        <w:tc>
          <w:tcPr>
            <w:tcW w:w="10654" w:type="dxa"/>
            <w:gridSpan w:val="13"/>
            <w:tcBorders>
              <w:top w:val="nil"/>
              <w:left w:val="nil"/>
              <w:bottom w:val="nil"/>
              <w:right w:val="nil"/>
            </w:tcBorders>
          </w:tcPr>
          <w:p w14:paraId="4B102A0C"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4629EECB"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51BAB2D1" w14:textId="77777777" w:rsidR="00AB6778" w:rsidRDefault="00AB6778">
            <w:pPr>
              <w:widowControl w:val="0"/>
              <w:autoSpaceDE w:val="0"/>
              <w:autoSpaceDN w:val="0"/>
              <w:adjustRightInd w:val="0"/>
              <w:rPr>
                <w:rFonts w:ascii="Tahoma" w:hAnsi="Tahoma" w:cs="Tahoma"/>
                <w:sz w:val="2"/>
                <w:szCs w:val="2"/>
              </w:rPr>
            </w:pPr>
          </w:p>
        </w:tc>
      </w:tr>
      <w:tr w:rsidR="00AB6778" w14:paraId="17A0DDE7" w14:textId="77777777">
        <w:trPr>
          <w:trHeight w:hRule="exact" w:val="283"/>
        </w:trPr>
        <w:tc>
          <w:tcPr>
            <w:tcW w:w="169" w:type="dxa"/>
            <w:gridSpan w:val="3"/>
            <w:vMerge/>
            <w:tcBorders>
              <w:top w:val="nil"/>
              <w:left w:val="nil"/>
              <w:bottom w:val="nil"/>
              <w:right w:val="nil"/>
            </w:tcBorders>
          </w:tcPr>
          <w:p w14:paraId="5AAB2E70"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74216DC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417E76FD"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14.4. Packing group</w:t>
            </w:r>
          </w:p>
        </w:tc>
        <w:tc>
          <w:tcPr>
            <w:tcW w:w="30" w:type="dxa"/>
            <w:gridSpan w:val="3"/>
            <w:vMerge w:val="restart"/>
            <w:tcBorders>
              <w:top w:val="nil"/>
              <w:left w:val="nil"/>
              <w:bottom w:val="nil"/>
              <w:right w:val="nil"/>
            </w:tcBorders>
          </w:tcPr>
          <w:p w14:paraId="2BA7AB31"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5A5F4420"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13C56ADA" w14:textId="77777777" w:rsidR="00AB6778" w:rsidRDefault="00AB6778">
            <w:pPr>
              <w:widowControl w:val="0"/>
              <w:autoSpaceDE w:val="0"/>
              <w:autoSpaceDN w:val="0"/>
              <w:adjustRightInd w:val="0"/>
              <w:rPr>
                <w:rFonts w:ascii="Tahoma" w:hAnsi="Tahoma" w:cs="Tahoma"/>
                <w:sz w:val="18"/>
                <w:szCs w:val="18"/>
              </w:rPr>
            </w:pPr>
          </w:p>
        </w:tc>
      </w:tr>
      <w:tr w:rsidR="00AB6778" w14:paraId="7833B15B" w14:textId="77777777">
        <w:trPr>
          <w:trHeight w:hRule="exact" w:val="283"/>
        </w:trPr>
        <w:tc>
          <w:tcPr>
            <w:tcW w:w="169" w:type="dxa"/>
            <w:gridSpan w:val="3"/>
            <w:vMerge/>
            <w:tcBorders>
              <w:top w:val="nil"/>
              <w:left w:val="nil"/>
              <w:bottom w:val="nil"/>
              <w:right w:val="nil"/>
            </w:tcBorders>
          </w:tcPr>
          <w:p w14:paraId="116D9CF2"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52AA1F8" w14:textId="77777777" w:rsidR="00AB6778" w:rsidRDefault="00AB6778">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3F94677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B51CE78"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4C6A98B3"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3070F354" w14:textId="77777777" w:rsidR="00AB6778" w:rsidRDefault="00AB6778">
            <w:pPr>
              <w:widowControl w:val="0"/>
              <w:autoSpaceDE w:val="0"/>
              <w:autoSpaceDN w:val="0"/>
              <w:adjustRightInd w:val="0"/>
              <w:rPr>
                <w:rFonts w:ascii="Tahoma" w:hAnsi="Tahoma" w:cs="Tahoma"/>
                <w:sz w:val="18"/>
                <w:szCs w:val="18"/>
              </w:rPr>
            </w:pPr>
          </w:p>
        </w:tc>
      </w:tr>
      <w:tr w:rsidR="00AB6778" w14:paraId="2FA7C11C" w14:textId="77777777">
        <w:trPr>
          <w:trHeight w:hRule="exact" w:val="495"/>
        </w:trPr>
        <w:tc>
          <w:tcPr>
            <w:tcW w:w="169" w:type="dxa"/>
            <w:gridSpan w:val="3"/>
            <w:vMerge/>
            <w:tcBorders>
              <w:top w:val="nil"/>
              <w:left w:val="nil"/>
              <w:bottom w:val="nil"/>
              <w:right w:val="nil"/>
            </w:tcBorders>
          </w:tcPr>
          <w:p w14:paraId="7227FA13" w14:textId="77777777" w:rsidR="00AB6778" w:rsidRDefault="00AB6778">
            <w:pPr>
              <w:widowControl w:val="0"/>
              <w:autoSpaceDE w:val="0"/>
              <w:autoSpaceDN w:val="0"/>
              <w:adjustRightInd w:val="0"/>
              <w:rPr>
                <w:rFonts w:ascii="Tahoma" w:hAnsi="Tahoma" w:cs="Tahoma"/>
              </w:rPr>
            </w:pPr>
          </w:p>
        </w:tc>
        <w:tc>
          <w:tcPr>
            <w:tcW w:w="10654" w:type="dxa"/>
            <w:gridSpan w:val="13"/>
            <w:tcBorders>
              <w:top w:val="nil"/>
              <w:left w:val="nil"/>
              <w:bottom w:val="nil"/>
              <w:right w:val="nil"/>
            </w:tcBorders>
          </w:tcPr>
          <w:p w14:paraId="02B19B39"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III</w:t>
            </w:r>
          </w:p>
        </w:tc>
        <w:tc>
          <w:tcPr>
            <w:tcW w:w="57" w:type="dxa"/>
            <w:gridSpan w:val="2"/>
            <w:vMerge/>
            <w:tcBorders>
              <w:top w:val="nil"/>
              <w:left w:val="nil"/>
              <w:bottom w:val="nil"/>
              <w:right w:val="nil"/>
            </w:tcBorders>
          </w:tcPr>
          <w:p w14:paraId="729C97F8"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7C7F031F" w14:textId="77777777" w:rsidR="00AB6778" w:rsidRDefault="00AB6778">
            <w:pPr>
              <w:widowControl w:val="0"/>
              <w:autoSpaceDE w:val="0"/>
              <w:autoSpaceDN w:val="0"/>
              <w:adjustRightInd w:val="0"/>
              <w:rPr>
                <w:rFonts w:ascii="Tahoma" w:hAnsi="Tahoma" w:cs="Tahoma"/>
              </w:rPr>
            </w:pPr>
          </w:p>
        </w:tc>
      </w:tr>
      <w:tr w:rsidR="00AB6778" w14:paraId="0953DEE5" w14:textId="77777777">
        <w:trPr>
          <w:trHeight w:hRule="exact" w:val="185"/>
        </w:trPr>
        <w:tc>
          <w:tcPr>
            <w:tcW w:w="169" w:type="dxa"/>
            <w:gridSpan w:val="3"/>
            <w:vMerge/>
            <w:tcBorders>
              <w:top w:val="nil"/>
              <w:left w:val="nil"/>
              <w:bottom w:val="nil"/>
              <w:right w:val="nil"/>
            </w:tcBorders>
          </w:tcPr>
          <w:p w14:paraId="51A82AF5" w14:textId="77777777" w:rsidR="00AB6778" w:rsidRDefault="00AB6778">
            <w:pPr>
              <w:widowControl w:val="0"/>
              <w:autoSpaceDE w:val="0"/>
              <w:autoSpaceDN w:val="0"/>
              <w:adjustRightInd w:val="0"/>
              <w:rPr>
                <w:rFonts w:ascii="Tahoma" w:hAnsi="Tahoma" w:cs="Tahoma"/>
                <w:sz w:val="12"/>
                <w:szCs w:val="12"/>
              </w:rPr>
            </w:pPr>
          </w:p>
        </w:tc>
        <w:tc>
          <w:tcPr>
            <w:tcW w:w="10654" w:type="dxa"/>
            <w:gridSpan w:val="13"/>
            <w:tcBorders>
              <w:top w:val="nil"/>
              <w:left w:val="nil"/>
              <w:bottom w:val="nil"/>
              <w:right w:val="nil"/>
            </w:tcBorders>
          </w:tcPr>
          <w:p w14:paraId="3B84E66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7487B862" w14:textId="77777777" w:rsidR="00AB6778" w:rsidRDefault="00AB6778">
            <w:pPr>
              <w:widowControl w:val="0"/>
              <w:autoSpaceDE w:val="0"/>
              <w:autoSpaceDN w:val="0"/>
              <w:adjustRightInd w:val="0"/>
              <w:rPr>
                <w:rFonts w:ascii="Tahoma" w:hAnsi="Tahoma" w:cs="Tahoma"/>
                <w:sz w:val="12"/>
                <w:szCs w:val="12"/>
              </w:rPr>
            </w:pPr>
          </w:p>
        </w:tc>
        <w:tc>
          <w:tcPr>
            <w:tcW w:w="61" w:type="dxa"/>
            <w:vMerge/>
            <w:tcBorders>
              <w:top w:val="nil"/>
              <w:left w:val="nil"/>
              <w:bottom w:val="nil"/>
              <w:right w:val="nil"/>
            </w:tcBorders>
          </w:tcPr>
          <w:p w14:paraId="15B985EF" w14:textId="77777777" w:rsidR="00AB6778" w:rsidRDefault="00AB6778">
            <w:pPr>
              <w:widowControl w:val="0"/>
              <w:autoSpaceDE w:val="0"/>
              <w:autoSpaceDN w:val="0"/>
              <w:adjustRightInd w:val="0"/>
              <w:rPr>
                <w:rFonts w:ascii="Tahoma" w:hAnsi="Tahoma" w:cs="Tahoma"/>
                <w:sz w:val="12"/>
                <w:szCs w:val="12"/>
              </w:rPr>
            </w:pPr>
          </w:p>
        </w:tc>
      </w:tr>
      <w:tr w:rsidR="00AB6778" w14:paraId="069ABD41" w14:textId="77777777">
        <w:trPr>
          <w:trHeight w:hRule="exact" w:val="283"/>
        </w:trPr>
        <w:tc>
          <w:tcPr>
            <w:tcW w:w="169" w:type="dxa"/>
            <w:gridSpan w:val="3"/>
            <w:vMerge/>
            <w:tcBorders>
              <w:top w:val="nil"/>
              <w:left w:val="nil"/>
              <w:bottom w:val="nil"/>
              <w:right w:val="nil"/>
            </w:tcBorders>
          </w:tcPr>
          <w:p w14:paraId="719AAC17"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55C8D156"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1413A823"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14.5. Environmental hazards</w:t>
            </w:r>
          </w:p>
        </w:tc>
        <w:tc>
          <w:tcPr>
            <w:tcW w:w="30" w:type="dxa"/>
            <w:gridSpan w:val="3"/>
            <w:vMerge w:val="restart"/>
            <w:tcBorders>
              <w:top w:val="nil"/>
              <w:left w:val="nil"/>
              <w:bottom w:val="nil"/>
              <w:right w:val="nil"/>
            </w:tcBorders>
          </w:tcPr>
          <w:p w14:paraId="5125FCA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395AD735"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6CFED0BC" w14:textId="77777777" w:rsidR="00AB6778" w:rsidRDefault="00AB6778">
            <w:pPr>
              <w:widowControl w:val="0"/>
              <w:autoSpaceDE w:val="0"/>
              <w:autoSpaceDN w:val="0"/>
              <w:adjustRightInd w:val="0"/>
              <w:rPr>
                <w:rFonts w:ascii="Tahoma" w:hAnsi="Tahoma" w:cs="Tahoma"/>
                <w:sz w:val="18"/>
                <w:szCs w:val="18"/>
              </w:rPr>
            </w:pPr>
          </w:p>
        </w:tc>
      </w:tr>
      <w:tr w:rsidR="00AB6778" w14:paraId="4E7EA54A" w14:textId="77777777">
        <w:trPr>
          <w:trHeight w:hRule="exact" w:val="283"/>
        </w:trPr>
        <w:tc>
          <w:tcPr>
            <w:tcW w:w="169" w:type="dxa"/>
            <w:gridSpan w:val="3"/>
            <w:vMerge/>
            <w:tcBorders>
              <w:top w:val="nil"/>
              <w:left w:val="nil"/>
              <w:bottom w:val="nil"/>
              <w:right w:val="nil"/>
            </w:tcBorders>
          </w:tcPr>
          <w:p w14:paraId="795B0AF3"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34C01027" w14:textId="77777777" w:rsidR="00AB6778" w:rsidRDefault="00AB6778">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4738760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5C146D17"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16A9EBF1"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0FCD3533" w14:textId="77777777" w:rsidR="00AB6778" w:rsidRDefault="00AB6778">
            <w:pPr>
              <w:widowControl w:val="0"/>
              <w:autoSpaceDE w:val="0"/>
              <w:autoSpaceDN w:val="0"/>
              <w:adjustRightInd w:val="0"/>
              <w:rPr>
                <w:rFonts w:ascii="Tahoma" w:hAnsi="Tahoma" w:cs="Tahoma"/>
                <w:sz w:val="18"/>
                <w:szCs w:val="18"/>
              </w:rPr>
            </w:pPr>
          </w:p>
        </w:tc>
      </w:tr>
      <w:tr w:rsidR="00AB6778" w14:paraId="10639D7B" w14:textId="77777777">
        <w:trPr>
          <w:trHeight w:hRule="exact" w:val="720"/>
        </w:trPr>
        <w:tc>
          <w:tcPr>
            <w:tcW w:w="169" w:type="dxa"/>
            <w:gridSpan w:val="3"/>
            <w:vMerge/>
            <w:tcBorders>
              <w:top w:val="nil"/>
              <w:left w:val="nil"/>
              <w:bottom w:val="nil"/>
              <w:right w:val="nil"/>
            </w:tcBorders>
          </w:tcPr>
          <w:p w14:paraId="6B97F7D3" w14:textId="77777777" w:rsidR="00AB6778" w:rsidRDefault="00AB6778">
            <w:pPr>
              <w:widowControl w:val="0"/>
              <w:autoSpaceDE w:val="0"/>
              <w:autoSpaceDN w:val="0"/>
              <w:adjustRightInd w:val="0"/>
              <w:rPr>
                <w:rFonts w:ascii="Tahoma" w:hAnsi="Tahoma" w:cs="Tahoma"/>
              </w:rPr>
            </w:pPr>
          </w:p>
        </w:tc>
        <w:tc>
          <w:tcPr>
            <w:tcW w:w="10654" w:type="dxa"/>
            <w:gridSpan w:val="13"/>
            <w:tcBorders>
              <w:top w:val="nil"/>
              <w:left w:val="nil"/>
              <w:bottom w:val="nil"/>
              <w:right w:val="nil"/>
            </w:tcBorders>
          </w:tcPr>
          <w:p w14:paraId="400B41BA"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Product is not environmentally hazardous</w:t>
            </w:r>
            <w:r>
              <w:rPr>
                <w:rFonts w:ascii="Arial" w:hAnsi="Arial" w:cs="Arial"/>
                <w:color w:val="000000"/>
              </w:rPr>
              <w:br/>
              <w:t>Marine polluting agent : Not</w:t>
            </w:r>
          </w:p>
        </w:tc>
        <w:tc>
          <w:tcPr>
            <w:tcW w:w="57" w:type="dxa"/>
            <w:gridSpan w:val="2"/>
            <w:vMerge/>
            <w:tcBorders>
              <w:top w:val="nil"/>
              <w:left w:val="nil"/>
              <w:bottom w:val="nil"/>
              <w:right w:val="nil"/>
            </w:tcBorders>
          </w:tcPr>
          <w:p w14:paraId="0AE561F4"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1CEB77E7" w14:textId="77777777" w:rsidR="00AB6778" w:rsidRDefault="00AB6778">
            <w:pPr>
              <w:widowControl w:val="0"/>
              <w:autoSpaceDE w:val="0"/>
              <w:autoSpaceDN w:val="0"/>
              <w:adjustRightInd w:val="0"/>
              <w:rPr>
                <w:rFonts w:ascii="Tahoma" w:hAnsi="Tahoma" w:cs="Tahoma"/>
              </w:rPr>
            </w:pPr>
          </w:p>
        </w:tc>
      </w:tr>
      <w:tr w:rsidR="00AB6778" w14:paraId="3158B12E" w14:textId="77777777">
        <w:trPr>
          <w:trHeight w:hRule="exact" w:val="17"/>
        </w:trPr>
        <w:tc>
          <w:tcPr>
            <w:tcW w:w="169" w:type="dxa"/>
            <w:gridSpan w:val="3"/>
            <w:vMerge/>
            <w:tcBorders>
              <w:top w:val="nil"/>
              <w:left w:val="nil"/>
              <w:bottom w:val="nil"/>
              <w:right w:val="nil"/>
            </w:tcBorders>
          </w:tcPr>
          <w:p w14:paraId="589D32E0" w14:textId="77777777" w:rsidR="00AB6778" w:rsidRDefault="00AB6778">
            <w:pPr>
              <w:widowControl w:val="0"/>
              <w:autoSpaceDE w:val="0"/>
              <w:autoSpaceDN w:val="0"/>
              <w:adjustRightInd w:val="0"/>
              <w:rPr>
                <w:rFonts w:ascii="Tahoma" w:hAnsi="Tahoma" w:cs="Tahoma"/>
                <w:sz w:val="2"/>
                <w:szCs w:val="2"/>
              </w:rPr>
            </w:pPr>
          </w:p>
        </w:tc>
        <w:tc>
          <w:tcPr>
            <w:tcW w:w="10654" w:type="dxa"/>
            <w:gridSpan w:val="13"/>
            <w:tcBorders>
              <w:top w:val="nil"/>
              <w:left w:val="nil"/>
              <w:bottom w:val="nil"/>
              <w:right w:val="nil"/>
            </w:tcBorders>
          </w:tcPr>
          <w:p w14:paraId="21B5A83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51044FCE"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2D76604A" w14:textId="77777777" w:rsidR="00AB6778" w:rsidRDefault="00AB6778">
            <w:pPr>
              <w:widowControl w:val="0"/>
              <w:autoSpaceDE w:val="0"/>
              <w:autoSpaceDN w:val="0"/>
              <w:adjustRightInd w:val="0"/>
              <w:rPr>
                <w:rFonts w:ascii="Tahoma" w:hAnsi="Tahoma" w:cs="Tahoma"/>
                <w:sz w:val="2"/>
                <w:szCs w:val="2"/>
              </w:rPr>
            </w:pPr>
          </w:p>
        </w:tc>
      </w:tr>
      <w:tr w:rsidR="00AB6778" w14:paraId="37E7D6BD" w14:textId="77777777">
        <w:trPr>
          <w:trHeight w:hRule="exact" w:val="283"/>
        </w:trPr>
        <w:tc>
          <w:tcPr>
            <w:tcW w:w="169" w:type="dxa"/>
            <w:gridSpan w:val="3"/>
            <w:vMerge/>
            <w:tcBorders>
              <w:top w:val="nil"/>
              <w:left w:val="nil"/>
              <w:bottom w:val="nil"/>
              <w:right w:val="nil"/>
            </w:tcBorders>
          </w:tcPr>
          <w:p w14:paraId="3291F154"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23E3DF29"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77F4F1D8"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14.6. Special precautions for user</w:t>
            </w:r>
          </w:p>
        </w:tc>
        <w:tc>
          <w:tcPr>
            <w:tcW w:w="30" w:type="dxa"/>
            <w:gridSpan w:val="3"/>
            <w:vMerge w:val="restart"/>
            <w:tcBorders>
              <w:top w:val="nil"/>
              <w:left w:val="nil"/>
              <w:bottom w:val="nil"/>
              <w:right w:val="nil"/>
            </w:tcBorders>
          </w:tcPr>
          <w:p w14:paraId="0AEEF66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0C6F04D1"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1A187908" w14:textId="77777777" w:rsidR="00AB6778" w:rsidRDefault="00AB6778">
            <w:pPr>
              <w:widowControl w:val="0"/>
              <w:autoSpaceDE w:val="0"/>
              <w:autoSpaceDN w:val="0"/>
              <w:adjustRightInd w:val="0"/>
              <w:rPr>
                <w:rFonts w:ascii="Tahoma" w:hAnsi="Tahoma" w:cs="Tahoma"/>
                <w:sz w:val="18"/>
                <w:szCs w:val="18"/>
              </w:rPr>
            </w:pPr>
          </w:p>
        </w:tc>
      </w:tr>
      <w:tr w:rsidR="00AB6778" w14:paraId="31DC8937" w14:textId="77777777">
        <w:trPr>
          <w:trHeight w:hRule="exact" w:val="283"/>
        </w:trPr>
        <w:tc>
          <w:tcPr>
            <w:tcW w:w="169" w:type="dxa"/>
            <w:gridSpan w:val="3"/>
            <w:vMerge/>
            <w:tcBorders>
              <w:top w:val="nil"/>
              <w:left w:val="nil"/>
              <w:bottom w:val="nil"/>
              <w:right w:val="nil"/>
            </w:tcBorders>
          </w:tcPr>
          <w:p w14:paraId="5425D84A"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4AE78199" w14:textId="77777777" w:rsidR="00AB6778" w:rsidRDefault="00AB6778">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2E63A7F2"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402EAED4"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59F5D288"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469A8B3D" w14:textId="77777777" w:rsidR="00AB6778" w:rsidRDefault="00AB6778">
            <w:pPr>
              <w:widowControl w:val="0"/>
              <w:autoSpaceDE w:val="0"/>
              <w:autoSpaceDN w:val="0"/>
              <w:adjustRightInd w:val="0"/>
              <w:rPr>
                <w:rFonts w:ascii="Tahoma" w:hAnsi="Tahoma" w:cs="Tahoma"/>
                <w:sz w:val="18"/>
                <w:szCs w:val="18"/>
              </w:rPr>
            </w:pPr>
          </w:p>
        </w:tc>
      </w:tr>
      <w:tr w:rsidR="00AB6778" w14:paraId="016447C2" w14:textId="77777777">
        <w:trPr>
          <w:trHeight w:hRule="exact" w:val="1860"/>
        </w:trPr>
        <w:tc>
          <w:tcPr>
            <w:tcW w:w="169" w:type="dxa"/>
            <w:gridSpan w:val="3"/>
            <w:vMerge/>
            <w:tcBorders>
              <w:top w:val="nil"/>
              <w:left w:val="nil"/>
              <w:bottom w:val="nil"/>
              <w:right w:val="nil"/>
            </w:tcBorders>
          </w:tcPr>
          <w:p w14:paraId="7488C597" w14:textId="77777777" w:rsidR="00AB6778" w:rsidRDefault="00AB6778">
            <w:pPr>
              <w:widowControl w:val="0"/>
              <w:autoSpaceDE w:val="0"/>
              <w:autoSpaceDN w:val="0"/>
              <w:adjustRightInd w:val="0"/>
              <w:rPr>
                <w:rFonts w:ascii="Tahoma" w:hAnsi="Tahoma" w:cs="Tahoma"/>
              </w:rPr>
            </w:pPr>
          </w:p>
        </w:tc>
        <w:tc>
          <w:tcPr>
            <w:tcW w:w="10654" w:type="dxa"/>
            <w:gridSpan w:val="13"/>
            <w:tcBorders>
              <w:top w:val="nil"/>
              <w:left w:val="nil"/>
              <w:bottom w:val="nil"/>
              <w:right w:val="nil"/>
            </w:tcBorders>
          </w:tcPr>
          <w:p w14:paraId="3E111E0D"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The transport must be carried out by authorised vehicles carrying dangerous goods in accordance with the requirements of the current edition of the agreement and the provisions A.D.R national regulations. </w:t>
            </w:r>
            <w:r>
              <w:rPr>
                <w:rFonts w:ascii="Arial" w:hAnsi="Arial" w:cs="Arial"/>
                <w:color w:val="000000"/>
              </w:rPr>
              <w:br/>
              <w:t>The transport must be carried out in the original packaging and in packages that are made from materials resistant to the content and not likely to generate with this dangerous reactions. Employees to the loading and unloading of dangerous goods have received proper training on the risks presented by prepared and on possible procedures to be taken in the event of emergency situations</w:t>
            </w:r>
          </w:p>
        </w:tc>
        <w:tc>
          <w:tcPr>
            <w:tcW w:w="57" w:type="dxa"/>
            <w:gridSpan w:val="2"/>
            <w:vMerge/>
            <w:tcBorders>
              <w:top w:val="nil"/>
              <w:left w:val="nil"/>
              <w:bottom w:val="nil"/>
              <w:right w:val="nil"/>
            </w:tcBorders>
          </w:tcPr>
          <w:p w14:paraId="31BABDA7"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640A7CD8" w14:textId="77777777" w:rsidR="00AB6778" w:rsidRDefault="00AB6778">
            <w:pPr>
              <w:widowControl w:val="0"/>
              <w:autoSpaceDE w:val="0"/>
              <w:autoSpaceDN w:val="0"/>
              <w:adjustRightInd w:val="0"/>
              <w:rPr>
                <w:rFonts w:ascii="Tahoma" w:hAnsi="Tahoma" w:cs="Tahoma"/>
              </w:rPr>
            </w:pPr>
          </w:p>
        </w:tc>
      </w:tr>
      <w:tr w:rsidR="00AB6778" w14:paraId="0D0D58E5" w14:textId="77777777">
        <w:trPr>
          <w:trHeight w:hRule="exact" w:val="17"/>
        </w:trPr>
        <w:tc>
          <w:tcPr>
            <w:tcW w:w="169" w:type="dxa"/>
            <w:gridSpan w:val="3"/>
            <w:vMerge/>
            <w:tcBorders>
              <w:top w:val="nil"/>
              <w:left w:val="nil"/>
              <w:bottom w:val="nil"/>
              <w:right w:val="nil"/>
            </w:tcBorders>
          </w:tcPr>
          <w:p w14:paraId="7F21966B" w14:textId="77777777" w:rsidR="00AB6778" w:rsidRDefault="00AB6778">
            <w:pPr>
              <w:widowControl w:val="0"/>
              <w:autoSpaceDE w:val="0"/>
              <w:autoSpaceDN w:val="0"/>
              <w:adjustRightInd w:val="0"/>
              <w:rPr>
                <w:rFonts w:ascii="Tahoma" w:hAnsi="Tahoma" w:cs="Tahoma"/>
                <w:sz w:val="2"/>
                <w:szCs w:val="2"/>
              </w:rPr>
            </w:pPr>
          </w:p>
        </w:tc>
        <w:tc>
          <w:tcPr>
            <w:tcW w:w="10654" w:type="dxa"/>
            <w:gridSpan w:val="13"/>
            <w:tcBorders>
              <w:top w:val="nil"/>
              <w:left w:val="nil"/>
              <w:bottom w:val="nil"/>
              <w:right w:val="nil"/>
            </w:tcBorders>
          </w:tcPr>
          <w:p w14:paraId="469488DF"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4B53BE15"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66B01B1F" w14:textId="77777777" w:rsidR="00AB6778" w:rsidRDefault="00AB6778">
            <w:pPr>
              <w:widowControl w:val="0"/>
              <w:autoSpaceDE w:val="0"/>
              <w:autoSpaceDN w:val="0"/>
              <w:adjustRightInd w:val="0"/>
              <w:rPr>
                <w:rFonts w:ascii="Tahoma" w:hAnsi="Tahoma" w:cs="Tahoma"/>
                <w:sz w:val="2"/>
                <w:szCs w:val="2"/>
              </w:rPr>
            </w:pPr>
          </w:p>
        </w:tc>
      </w:tr>
      <w:tr w:rsidR="00AB6778" w14:paraId="65394A5B" w14:textId="77777777">
        <w:trPr>
          <w:trHeight w:hRule="exact" w:val="283"/>
        </w:trPr>
        <w:tc>
          <w:tcPr>
            <w:tcW w:w="169" w:type="dxa"/>
            <w:gridSpan w:val="3"/>
            <w:vMerge/>
            <w:tcBorders>
              <w:top w:val="nil"/>
              <w:left w:val="nil"/>
              <w:bottom w:val="nil"/>
              <w:right w:val="nil"/>
            </w:tcBorders>
          </w:tcPr>
          <w:p w14:paraId="5417FA7E" w14:textId="77777777" w:rsidR="00AB6778" w:rsidRDefault="00AB6778">
            <w:pPr>
              <w:widowControl w:val="0"/>
              <w:autoSpaceDE w:val="0"/>
              <w:autoSpaceDN w:val="0"/>
              <w:adjustRightInd w:val="0"/>
              <w:rPr>
                <w:rFonts w:ascii="Tahoma" w:hAnsi="Tahoma" w:cs="Tahoma"/>
                <w:sz w:val="18"/>
                <w:szCs w:val="18"/>
              </w:rPr>
            </w:pPr>
          </w:p>
        </w:tc>
        <w:tc>
          <w:tcPr>
            <w:tcW w:w="641" w:type="dxa"/>
            <w:vMerge w:val="restart"/>
            <w:tcBorders>
              <w:top w:val="nil"/>
              <w:left w:val="nil"/>
              <w:bottom w:val="nil"/>
              <w:right w:val="nil"/>
            </w:tcBorders>
          </w:tcPr>
          <w:p w14:paraId="36F1A18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tcBorders>
              <w:top w:val="nil"/>
              <w:left w:val="nil"/>
              <w:bottom w:val="nil"/>
              <w:right w:val="nil"/>
            </w:tcBorders>
          </w:tcPr>
          <w:p w14:paraId="6ECF2F4E"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14.7. Transport in bulk according to Annex II of MARPOL73/78 and the IBC Code</w:t>
            </w:r>
          </w:p>
        </w:tc>
        <w:tc>
          <w:tcPr>
            <w:tcW w:w="30" w:type="dxa"/>
            <w:gridSpan w:val="3"/>
            <w:vMerge w:val="restart"/>
            <w:tcBorders>
              <w:top w:val="nil"/>
              <w:left w:val="nil"/>
              <w:bottom w:val="nil"/>
              <w:right w:val="nil"/>
            </w:tcBorders>
          </w:tcPr>
          <w:p w14:paraId="1D56AD1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2139FDAE"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48C5BEE6" w14:textId="77777777" w:rsidR="00AB6778" w:rsidRDefault="00AB6778">
            <w:pPr>
              <w:widowControl w:val="0"/>
              <w:autoSpaceDE w:val="0"/>
              <w:autoSpaceDN w:val="0"/>
              <w:adjustRightInd w:val="0"/>
              <w:rPr>
                <w:rFonts w:ascii="Tahoma" w:hAnsi="Tahoma" w:cs="Tahoma"/>
                <w:sz w:val="18"/>
                <w:szCs w:val="18"/>
              </w:rPr>
            </w:pPr>
          </w:p>
        </w:tc>
      </w:tr>
      <w:tr w:rsidR="00AB6778" w14:paraId="3474FB12" w14:textId="77777777">
        <w:trPr>
          <w:trHeight w:hRule="exact" w:val="283"/>
        </w:trPr>
        <w:tc>
          <w:tcPr>
            <w:tcW w:w="169" w:type="dxa"/>
            <w:gridSpan w:val="3"/>
            <w:vMerge/>
            <w:tcBorders>
              <w:top w:val="nil"/>
              <w:left w:val="nil"/>
              <w:bottom w:val="nil"/>
              <w:right w:val="nil"/>
            </w:tcBorders>
          </w:tcPr>
          <w:p w14:paraId="61E665DD" w14:textId="77777777" w:rsidR="00AB6778" w:rsidRDefault="00AB6778">
            <w:pPr>
              <w:widowControl w:val="0"/>
              <w:autoSpaceDE w:val="0"/>
              <w:autoSpaceDN w:val="0"/>
              <w:adjustRightInd w:val="0"/>
              <w:rPr>
                <w:rFonts w:ascii="Tahoma" w:hAnsi="Tahoma" w:cs="Tahoma"/>
                <w:sz w:val="18"/>
                <w:szCs w:val="18"/>
              </w:rPr>
            </w:pPr>
          </w:p>
        </w:tc>
        <w:tc>
          <w:tcPr>
            <w:tcW w:w="641" w:type="dxa"/>
            <w:vMerge/>
            <w:tcBorders>
              <w:top w:val="nil"/>
              <w:left w:val="nil"/>
              <w:bottom w:val="nil"/>
              <w:right w:val="nil"/>
            </w:tcBorders>
          </w:tcPr>
          <w:p w14:paraId="5EDEC333" w14:textId="77777777" w:rsidR="00AB6778" w:rsidRDefault="00AB6778">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22F3554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6C1BE8F2"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05C48FCB"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60CD063B" w14:textId="77777777" w:rsidR="00AB6778" w:rsidRDefault="00AB6778">
            <w:pPr>
              <w:widowControl w:val="0"/>
              <w:autoSpaceDE w:val="0"/>
              <w:autoSpaceDN w:val="0"/>
              <w:adjustRightInd w:val="0"/>
              <w:rPr>
                <w:rFonts w:ascii="Tahoma" w:hAnsi="Tahoma" w:cs="Tahoma"/>
                <w:sz w:val="18"/>
                <w:szCs w:val="18"/>
              </w:rPr>
            </w:pPr>
          </w:p>
        </w:tc>
      </w:tr>
      <w:tr w:rsidR="00AB6778" w14:paraId="354D071A" w14:textId="77777777">
        <w:trPr>
          <w:trHeight w:hRule="exact" w:val="495"/>
        </w:trPr>
        <w:tc>
          <w:tcPr>
            <w:tcW w:w="169" w:type="dxa"/>
            <w:gridSpan w:val="3"/>
            <w:vMerge/>
            <w:tcBorders>
              <w:top w:val="nil"/>
              <w:left w:val="nil"/>
              <w:bottom w:val="nil"/>
              <w:right w:val="nil"/>
            </w:tcBorders>
          </w:tcPr>
          <w:p w14:paraId="06D0C220" w14:textId="77777777" w:rsidR="00AB6778" w:rsidRDefault="00AB6778">
            <w:pPr>
              <w:widowControl w:val="0"/>
              <w:autoSpaceDE w:val="0"/>
              <w:autoSpaceDN w:val="0"/>
              <w:adjustRightInd w:val="0"/>
              <w:rPr>
                <w:rFonts w:ascii="Tahoma" w:hAnsi="Tahoma" w:cs="Tahoma"/>
              </w:rPr>
            </w:pPr>
          </w:p>
        </w:tc>
        <w:tc>
          <w:tcPr>
            <w:tcW w:w="10654" w:type="dxa"/>
            <w:gridSpan w:val="13"/>
            <w:tcBorders>
              <w:top w:val="nil"/>
              <w:left w:val="nil"/>
              <w:bottom w:val="nil"/>
              <w:right w:val="nil"/>
            </w:tcBorders>
          </w:tcPr>
          <w:p w14:paraId="11B3FE46"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 xml:space="preserve">   It is not intended to carry bulk</w:t>
            </w:r>
          </w:p>
        </w:tc>
        <w:tc>
          <w:tcPr>
            <w:tcW w:w="57" w:type="dxa"/>
            <w:gridSpan w:val="2"/>
            <w:vMerge/>
            <w:tcBorders>
              <w:top w:val="nil"/>
              <w:left w:val="nil"/>
              <w:bottom w:val="nil"/>
              <w:right w:val="nil"/>
            </w:tcBorders>
          </w:tcPr>
          <w:p w14:paraId="412E8332"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306BDEBF" w14:textId="77777777" w:rsidR="00AB6778" w:rsidRDefault="00AB6778">
            <w:pPr>
              <w:widowControl w:val="0"/>
              <w:autoSpaceDE w:val="0"/>
              <w:autoSpaceDN w:val="0"/>
              <w:adjustRightInd w:val="0"/>
              <w:rPr>
                <w:rFonts w:ascii="Tahoma" w:hAnsi="Tahoma" w:cs="Tahoma"/>
              </w:rPr>
            </w:pPr>
          </w:p>
        </w:tc>
      </w:tr>
      <w:tr w:rsidR="00AB6778" w14:paraId="3B7C4DE7" w14:textId="77777777">
        <w:trPr>
          <w:trHeight w:hRule="exact" w:val="179"/>
        </w:trPr>
        <w:tc>
          <w:tcPr>
            <w:tcW w:w="169" w:type="dxa"/>
            <w:gridSpan w:val="3"/>
            <w:vMerge/>
            <w:tcBorders>
              <w:top w:val="nil"/>
              <w:left w:val="nil"/>
              <w:bottom w:val="nil"/>
              <w:right w:val="nil"/>
            </w:tcBorders>
          </w:tcPr>
          <w:p w14:paraId="67162F62" w14:textId="77777777" w:rsidR="00AB6778" w:rsidRDefault="00AB6778">
            <w:pPr>
              <w:widowControl w:val="0"/>
              <w:autoSpaceDE w:val="0"/>
              <w:autoSpaceDN w:val="0"/>
              <w:adjustRightInd w:val="0"/>
              <w:rPr>
                <w:rFonts w:ascii="Tahoma" w:hAnsi="Tahoma" w:cs="Tahoma"/>
                <w:sz w:val="11"/>
                <w:szCs w:val="11"/>
              </w:rPr>
            </w:pPr>
          </w:p>
        </w:tc>
        <w:tc>
          <w:tcPr>
            <w:tcW w:w="10654" w:type="dxa"/>
            <w:gridSpan w:val="13"/>
            <w:tcBorders>
              <w:top w:val="nil"/>
              <w:left w:val="nil"/>
              <w:bottom w:val="nil"/>
              <w:right w:val="nil"/>
            </w:tcBorders>
          </w:tcPr>
          <w:p w14:paraId="5924B29E"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6FE54671" w14:textId="77777777" w:rsidR="00AB6778" w:rsidRDefault="00AB6778">
            <w:pPr>
              <w:widowControl w:val="0"/>
              <w:autoSpaceDE w:val="0"/>
              <w:autoSpaceDN w:val="0"/>
              <w:adjustRightInd w:val="0"/>
              <w:rPr>
                <w:rFonts w:ascii="Tahoma" w:hAnsi="Tahoma" w:cs="Tahoma"/>
                <w:sz w:val="11"/>
                <w:szCs w:val="11"/>
              </w:rPr>
            </w:pPr>
          </w:p>
        </w:tc>
        <w:tc>
          <w:tcPr>
            <w:tcW w:w="61" w:type="dxa"/>
            <w:vMerge/>
            <w:tcBorders>
              <w:top w:val="nil"/>
              <w:left w:val="nil"/>
              <w:bottom w:val="nil"/>
              <w:right w:val="nil"/>
            </w:tcBorders>
          </w:tcPr>
          <w:p w14:paraId="49CC3E3C" w14:textId="77777777" w:rsidR="00AB6778" w:rsidRDefault="00AB6778">
            <w:pPr>
              <w:widowControl w:val="0"/>
              <w:autoSpaceDE w:val="0"/>
              <w:autoSpaceDN w:val="0"/>
              <w:adjustRightInd w:val="0"/>
              <w:rPr>
                <w:rFonts w:ascii="Tahoma" w:hAnsi="Tahoma" w:cs="Tahoma"/>
                <w:sz w:val="11"/>
                <w:szCs w:val="11"/>
              </w:rPr>
            </w:pPr>
          </w:p>
        </w:tc>
      </w:tr>
      <w:tr w:rsidR="00AB6778" w14:paraId="682F364B" w14:textId="77777777">
        <w:trPr>
          <w:trHeight w:hRule="exact" w:val="31"/>
        </w:trPr>
        <w:tc>
          <w:tcPr>
            <w:tcW w:w="10795" w:type="dxa"/>
            <w:gridSpan w:val="13"/>
            <w:tcBorders>
              <w:top w:val="single" w:sz="8" w:space="0" w:color="000000"/>
              <w:left w:val="nil"/>
              <w:bottom w:val="nil"/>
              <w:right w:val="single" w:sz="8" w:space="0" w:color="000000"/>
            </w:tcBorders>
            <w:shd w:val="clear" w:color="auto" w:fill="85C6E6"/>
          </w:tcPr>
          <w:p w14:paraId="2AC5630C"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tcBorders>
              <w:top w:val="nil"/>
              <w:left w:val="nil"/>
              <w:bottom w:val="nil"/>
              <w:right w:val="nil"/>
            </w:tcBorders>
          </w:tcPr>
          <w:p w14:paraId="71758BD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5" w:type="dxa"/>
            <w:gridSpan w:val="2"/>
            <w:vMerge/>
            <w:tcBorders>
              <w:top w:val="nil"/>
              <w:left w:val="nil"/>
              <w:bottom w:val="nil"/>
              <w:right w:val="nil"/>
            </w:tcBorders>
          </w:tcPr>
          <w:p w14:paraId="45819D34"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878AA6F" w14:textId="77777777" w:rsidR="00AB6778" w:rsidRDefault="00AB6778">
            <w:pPr>
              <w:widowControl w:val="0"/>
              <w:autoSpaceDE w:val="0"/>
              <w:autoSpaceDN w:val="0"/>
              <w:adjustRightInd w:val="0"/>
              <w:rPr>
                <w:rFonts w:ascii="Tahoma" w:hAnsi="Tahoma" w:cs="Tahoma"/>
                <w:sz w:val="2"/>
                <w:szCs w:val="2"/>
              </w:rPr>
            </w:pPr>
          </w:p>
        </w:tc>
      </w:tr>
      <w:tr w:rsidR="00AB6778" w14:paraId="43309F51" w14:textId="77777777">
        <w:trPr>
          <w:trHeight w:hRule="exact" w:val="342"/>
        </w:trPr>
        <w:tc>
          <w:tcPr>
            <w:tcW w:w="10823" w:type="dxa"/>
            <w:gridSpan w:val="16"/>
            <w:vMerge w:val="restart"/>
            <w:tcBorders>
              <w:top w:val="nil"/>
              <w:left w:val="nil"/>
              <w:bottom w:val="nil"/>
              <w:right w:val="nil"/>
            </w:tcBorders>
            <w:shd w:val="clear" w:color="auto" w:fill="85C6E6"/>
          </w:tcPr>
          <w:p w14:paraId="7642D082" w14:textId="77777777" w:rsidR="00AB6778" w:rsidRDefault="009723AA">
            <w:pPr>
              <w:widowControl w:val="0"/>
              <w:autoSpaceDE w:val="0"/>
              <w:autoSpaceDN w:val="0"/>
              <w:adjustRightInd w:val="0"/>
              <w:spacing w:before="30" w:line="245" w:lineRule="exact"/>
              <w:ind w:left="15"/>
              <w:rPr>
                <w:rFonts w:ascii="Arial" w:hAnsi="Arial" w:cs="Arial"/>
                <w:b/>
                <w:bCs/>
                <w:color w:val="000000"/>
                <w:sz w:val="22"/>
                <w:szCs w:val="22"/>
              </w:rPr>
            </w:pPr>
            <w:r>
              <w:rPr>
                <w:rFonts w:ascii="Arial" w:hAnsi="Arial" w:cs="Arial"/>
                <w:b/>
                <w:bCs/>
                <w:color w:val="000000"/>
                <w:sz w:val="22"/>
                <w:szCs w:val="22"/>
              </w:rPr>
              <w:t>SECTION 15. Regulatory information</w:t>
            </w:r>
          </w:p>
        </w:tc>
        <w:tc>
          <w:tcPr>
            <w:tcW w:w="57" w:type="dxa"/>
            <w:gridSpan w:val="2"/>
            <w:vMerge/>
            <w:tcBorders>
              <w:top w:val="nil"/>
              <w:left w:val="nil"/>
              <w:bottom w:val="nil"/>
              <w:right w:val="nil"/>
            </w:tcBorders>
          </w:tcPr>
          <w:p w14:paraId="7C45EF54"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21FB5D22" w14:textId="77777777" w:rsidR="00AB6778" w:rsidRDefault="00AB6778">
            <w:pPr>
              <w:widowControl w:val="0"/>
              <w:autoSpaceDE w:val="0"/>
              <w:autoSpaceDN w:val="0"/>
              <w:adjustRightInd w:val="0"/>
              <w:rPr>
                <w:rFonts w:ascii="Tahoma" w:hAnsi="Tahoma" w:cs="Tahoma"/>
              </w:rPr>
            </w:pPr>
          </w:p>
        </w:tc>
      </w:tr>
      <w:tr w:rsidR="00AB6778" w14:paraId="0B54E370" w14:textId="77777777">
        <w:trPr>
          <w:trHeight w:hRule="exact" w:val="33"/>
        </w:trPr>
        <w:tc>
          <w:tcPr>
            <w:tcW w:w="10823" w:type="dxa"/>
            <w:gridSpan w:val="16"/>
            <w:vMerge/>
            <w:tcBorders>
              <w:top w:val="nil"/>
              <w:left w:val="nil"/>
              <w:bottom w:val="nil"/>
              <w:right w:val="nil"/>
            </w:tcBorders>
          </w:tcPr>
          <w:p w14:paraId="3B5CC895" w14:textId="77777777" w:rsidR="00AB6778" w:rsidRDefault="00AB6778">
            <w:pPr>
              <w:widowControl w:val="0"/>
              <w:autoSpaceDE w:val="0"/>
              <w:autoSpaceDN w:val="0"/>
              <w:adjustRightInd w:val="0"/>
              <w:rPr>
                <w:rFonts w:ascii="Tahoma" w:hAnsi="Tahoma" w:cs="Tahoma"/>
                <w:sz w:val="2"/>
                <w:szCs w:val="2"/>
              </w:rPr>
            </w:pPr>
          </w:p>
        </w:tc>
        <w:tc>
          <w:tcPr>
            <w:tcW w:w="57" w:type="dxa"/>
            <w:gridSpan w:val="2"/>
            <w:vMerge/>
            <w:tcBorders>
              <w:top w:val="nil"/>
              <w:left w:val="nil"/>
              <w:bottom w:val="nil"/>
              <w:right w:val="nil"/>
            </w:tcBorders>
          </w:tcPr>
          <w:p w14:paraId="7187D404"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02DDA022" w14:textId="77777777" w:rsidR="00AB6778" w:rsidRDefault="00AB6778">
            <w:pPr>
              <w:widowControl w:val="0"/>
              <w:autoSpaceDE w:val="0"/>
              <w:autoSpaceDN w:val="0"/>
              <w:adjustRightInd w:val="0"/>
              <w:rPr>
                <w:rFonts w:ascii="Tahoma" w:hAnsi="Tahoma" w:cs="Tahoma"/>
                <w:sz w:val="2"/>
                <w:szCs w:val="2"/>
              </w:rPr>
            </w:pPr>
          </w:p>
        </w:tc>
      </w:tr>
      <w:tr w:rsidR="00AB6778" w14:paraId="039BCBF0" w14:textId="77777777">
        <w:trPr>
          <w:trHeight w:hRule="exact" w:val="267"/>
        </w:trPr>
        <w:tc>
          <w:tcPr>
            <w:tcW w:w="810" w:type="dxa"/>
            <w:gridSpan w:val="4"/>
            <w:tcBorders>
              <w:top w:val="nil"/>
              <w:left w:val="nil"/>
              <w:bottom w:val="nil"/>
              <w:right w:val="nil"/>
            </w:tcBorders>
            <w:shd w:val="clear" w:color="auto" w:fill="85C6E6"/>
          </w:tcPr>
          <w:p w14:paraId="52A6042C" w14:textId="77777777" w:rsidR="00AB6778" w:rsidRDefault="00AB6778">
            <w:pPr>
              <w:widowControl w:val="0"/>
              <w:autoSpaceDE w:val="0"/>
              <w:autoSpaceDN w:val="0"/>
              <w:adjustRightInd w:val="0"/>
              <w:spacing w:before="30" w:line="245" w:lineRule="exact"/>
              <w:ind w:left="15"/>
              <w:rPr>
                <w:rFonts w:ascii="Arial" w:hAnsi="Arial" w:cs="Arial"/>
                <w:b/>
                <w:bCs/>
                <w:color w:val="000000"/>
                <w:sz w:val="22"/>
                <w:szCs w:val="22"/>
              </w:rPr>
            </w:pPr>
          </w:p>
        </w:tc>
        <w:tc>
          <w:tcPr>
            <w:tcW w:w="9983" w:type="dxa"/>
            <w:gridSpan w:val="9"/>
            <w:vMerge w:val="restart"/>
            <w:tcBorders>
              <w:top w:val="nil"/>
              <w:left w:val="nil"/>
              <w:bottom w:val="nil"/>
              <w:right w:val="nil"/>
            </w:tcBorders>
            <w:shd w:val="clear" w:color="auto" w:fill="85C6E6"/>
          </w:tcPr>
          <w:p w14:paraId="45FAFD91" w14:textId="77777777" w:rsidR="00AB6778" w:rsidRDefault="009723AA">
            <w:pPr>
              <w:widowControl w:val="0"/>
              <w:autoSpaceDE w:val="0"/>
              <w:autoSpaceDN w:val="0"/>
              <w:adjustRightInd w:val="0"/>
              <w:spacing w:before="30" w:line="225" w:lineRule="exact"/>
              <w:ind w:left="15"/>
              <w:rPr>
                <w:rFonts w:ascii="Arial" w:hAnsi="Arial" w:cs="Arial"/>
                <w:b/>
                <w:bCs/>
                <w:color w:val="000000"/>
              </w:rPr>
            </w:pPr>
            <w:r>
              <w:rPr>
                <w:rFonts w:ascii="Arial" w:hAnsi="Arial" w:cs="Arial"/>
                <w:b/>
                <w:bCs/>
                <w:color w:val="000000"/>
              </w:rPr>
              <w:t>15.1. Safety, health and environmental regulations/legislation specific for the substance or mixture</w:t>
            </w:r>
          </w:p>
        </w:tc>
        <w:tc>
          <w:tcPr>
            <w:tcW w:w="30" w:type="dxa"/>
            <w:gridSpan w:val="3"/>
            <w:tcBorders>
              <w:top w:val="nil"/>
              <w:left w:val="nil"/>
              <w:bottom w:val="nil"/>
              <w:right w:val="nil"/>
            </w:tcBorders>
            <w:shd w:val="clear" w:color="auto" w:fill="85C6E6"/>
          </w:tcPr>
          <w:p w14:paraId="48DE7C51" w14:textId="77777777" w:rsidR="00AB6778" w:rsidRDefault="00AB6778">
            <w:pPr>
              <w:widowControl w:val="0"/>
              <w:autoSpaceDE w:val="0"/>
              <w:autoSpaceDN w:val="0"/>
              <w:adjustRightInd w:val="0"/>
              <w:spacing w:before="30" w:line="225" w:lineRule="exact"/>
              <w:ind w:left="15"/>
              <w:rPr>
                <w:rFonts w:ascii="Arial" w:hAnsi="Arial" w:cs="Arial"/>
                <w:b/>
                <w:bCs/>
                <w:color w:val="000000"/>
                <w:sz w:val="22"/>
                <w:szCs w:val="22"/>
              </w:rPr>
            </w:pPr>
          </w:p>
        </w:tc>
        <w:tc>
          <w:tcPr>
            <w:tcW w:w="57" w:type="dxa"/>
            <w:gridSpan w:val="2"/>
            <w:vMerge/>
            <w:tcBorders>
              <w:top w:val="nil"/>
              <w:left w:val="nil"/>
              <w:bottom w:val="nil"/>
              <w:right w:val="nil"/>
            </w:tcBorders>
          </w:tcPr>
          <w:p w14:paraId="1A5404B2" w14:textId="77777777" w:rsidR="00AB6778" w:rsidRDefault="00AB6778">
            <w:pPr>
              <w:widowControl w:val="0"/>
              <w:autoSpaceDE w:val="0"/>
              <w:autoSpaceDN w:val="0"/>
              <w:adjustRightInd w:val="0"/>
              <w:rPr>
                <w:rFonts w:ascii="Tahoma" w:hAnsi="Tahoma" w:cs="Tahoma"/>
                <w:sz w:val="17"/>
                <w:szCs w:val="17"/>
              </w:rPr>
            </w:pPr>
          </w:p>
        </w:tc>
        <w:tc>
          <w:tcPr>
            <w:tcW w:w="61" w:type="dxa"/>
            <w:vMerge/>
            <w:tcBorders>
              <w:top w:val="nil"/>
              <w:left w:val="nil"/>
              <w:bottom w:val="nil"/>
              <w:right w:val="nil"/>
            </w:tcBorders>
          </w:tcPr>
          <w:p w14:paraId="2444EF44" w14:textId="77777777" w:rsidR="00AB6778" w:rsidRDefault="00AB6778">
            <w:pPr>
              <w:widowControl w:val="0"/>
              <w:autoSpaceDE w:val="0"/>
              <w:autoSpaceDN w:val="0"/>
              <w:adjustRightInd w:val="0"/>
              <w:rPr>
                <w:rFonts w:ascii="Tahoma" w:hAnsi="Tahoma" w:cs="Tahoma"/>
                <w:sz w:val="17"/>
                <w:szCs w:val="17"/>
              </w:rPr>
            </w:pPr>
          </w:p>
        </w:tc>
      </w:tr>
      <w:tr w:rsidR="00AB6778" w14:paraId="0B373687" w14:textId="77777777">
        <w:trPr>
          <w:trHeight w:val="255"/>
        </w:trPr>
        <w:tc>
          <w:tcPr>
            <w:tcW w:w="810" w:type="dxa"/>
            <w:gridSpan w:val="4"/>
            <w:vMerge w:val="restart"/>
            <w:tcBorders>
              <w:top w:val="nil"/>
              <w:left w:val="nil"/>
              <w:bottom w:val="nil"/>
              <w:right w:val="nil"/>
            </w:tcBorders>
          </w:tcPr>
          <w:p w14:paraId="0AEB6D90"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9983" w:type="dxa"/>
            <w:gridSpan w:val="9"/>
            <w:vMerge/>
            <w:tcBorders>
              <w:top w:val="nil"/>
              <w:left w:val="nil"/>
              <w:bottom w:val="nil"/>
              <w:right w:val="nil"/>
            </w:tcBorders>
          </w:tcPr>
          <w:p w14:paraId="04D6E9B5"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43D087A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31F16677"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4F4B7AD" w14:textId="77777777" w:rsidR="00AB6778" w:rsidRDefault="00AB6778">
            <w:pPr>
              <w:widowControl w:val="0"/>
              <w:autoSpaceDE w:val="0"/>
              <w:autoSpaceDN w:val="0"/>
              <w:adjustRightInd w:val="0"/>
              <w:rPr>
                <w:rFonts w:ascii="Tahoma" w:hAnsi="Tahoma" w:cs="Tahoma"/>
                <w:sz w:val="2"/>
                <w:szCs w:val="2"/>
              </w:rPr>
            </w:pPr>
          </w:p>
        </w:tc>
      </w:tr>
      <w:tr w:rsidR="00AB6778" w14:paraId="66F39B6B" w14:textId="77777777">
        <w:trPr>
          <w:trHeight w:hRule="exact" w:val="283"/>
        </w:trPr>
        <w:tc>
          <w:tcPr>
            <w:tcW w:w="810" w:type="dxa"/>
            <w:gridSpan w:val="4"/>
            <w:vMerge/>
            <w:tcBorders>
              <w:top w:val="nil"/>
              <w:left w:val="nil"/>
              <w:bottom w:val="nil"/>
              <w:right w:val="nil"/>
            </w:tcBorders>
          </w:tcPr>
          <w:p w14:paraId="603381E1" w14:textId="77777777" w:rsidR="00AB6778" w:rsidRDefault="00AB6778">
            <w:pPr>
              <w:widowControl w:val="0"/>
              <w:autoSpaceDE w:val="0"/>
              <w:autoSpaceDN w:val="0"/>
              <w:adjustRightInd w:val="0"/>
              <w:rPr>
                <w:rFonts w:ascii="Tahoma" w:hAnsi="Tahoma" w:cs="Tahoma"/>
                <w:sz w:val="18"/>
                <w:szCs w:val="18"/>
              </w:rPr>
            </w:pPr>
          </w:p>
        </w:tc>
        <w:tc>
          <w:tcPr>
            <w:tcW w:w="9985" w:type="dxa"/>
            <w:gridSpan w:val="9"/>
            <w:tcBorders>
              <w:top w:val="nil"/>
              <w:left w:val="nil"/>
              <w:bottom w:val="nil"/>
              <w:right w:val="nil"/>
            </w:tcBorders>
          </w:tcPr>
          <w:p w14:paraId="330A6E5B"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23855D4" w14:textId="77777777" w:rsidR="00AB6778" w:rsidRDefault="00AB6778">
            <w:pPr>
              <w:widowControl w:val="0"/>
              <w:autoSpaceDE w:val="0"/>
              <w:autoSpaceDN w:val="0"/>
              <w:adjustRightInd w:val="0"/>
              <w:rPr>
                <w:rFonts w:ascii="Tahoma" w:hAnsi="Tahoma" w:cs="Tahoma"/>
                <w:sz w:val="18"/>
                <w:szCs w:val="18"/>
              </w:rPr>
            </w:pPr>
          </w:p>
        </w:tc>
        <w:tc>
          <w:tcPr>
            <w:tcW w:w="55" w:type="dxa"/>
            <w:gridSpan w:val="2"/>
            <w:vMerge/>
            <w:tcBorders>
              <w:top w:val="nil"/>
              <w:left w:val="nil"/>
              <w:bottom w:val="nil"/>
              <w:right w:val="nil"/>
            </w:tcBorders>
          </w:tcPr>
          <w:p w14:paraId="36416568" w14:textId="77777777" w:rsidR="00AB6778" w:rsidRDefault="00AB6778">
            <w:pPr>
              <w:widowControl w:val="0"/>
              <w:autoSpaceDE w:val="0"/>
              <w:autoSpaceDN w:val="0"/>
              <w:adjustRightInd w:val="0"/>
              <w:rPr>
                <w:rFonts w:ascii="Tahoma" w:hAnsi="Tahoma" w:cs="Tahoma"/>
                <w:sz w:val="18"/>
                <w:szCs w:val="18"/>
              </w:rPr>
            </w:pPr>
          </w:p>
        </w:tc>
        <w:tc>
          <w:tcPr>
            <w:tcW w:w="61" w:type="dxa"/>
            <w:vMerge/>
            <w:tcBorders>
              <w:top w:val="nil"/>
              <w:left w:val="nil"/>
              <w:bottom w:val="nil"/>
              <w:right w:val="nil"/>
            </w:tcBorders>
          </w:tcPr>
          <w:p w14:paraId="05DC13E3" w14:textId="77777777" w:rsidR="00AB6778" w:rsidRDefault="00AB6778">
            <w:pPr>
              <w:widowControl w:val="0"/>
              <w:autoSpaceDE w:val="0"/>
              <w:autoSpaceDN w:val="0"/>
              <w:adjustRightInd w:val="0"/>
              <w:rPr>
                <w:rFonts w:ascii="Tahoma" w:hAnsi="Tahoma" w:cs="Tahoma"/>
                <w:sz w:val="18"/>
                <w:szCs w:val="18"/>
              </w:rPr>
            </w:pPr>
          </w:p>
        </w:tc>
      </w:tr>
      <w:tr w:rsidR="00AB6778" w14:paraId="03A6CD85" w14:textId="77777777">
        <w:trPr>
          <w:trHeight w:hRule="exact" w:val="945"/>
        </w:trPr>
        <w:tc>
          <w:tcPr>
            <w:tcW w:w="169" w:type="dxa"/>
            <w:gridSpan w:val="3"/>
            <w:vMerge w:val="restart"/>
            <w:tcBorders>
              <w:top w:val="nil"/>
              <w:left w:val="nil"/>
              <w:bottom w:val="nil"/>
              <w:right w:val="nil"/>
            </w:tcBorders>
          </w:tcPr>
          <w:p w14:paraId="2A9E3B4D"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10654" w:type="dxa"/>
            <w:gridSpan w:val="13"/>
            <w:tcBorders>
              <w:top w:val="nil"/>
              <w:left w:val="nil"/>
              <w:bottom w:val="nil"/>
              <w:right w:val="nil"/>
            </w:tcBorders>
          </w:tcPr>
          <w:p w14:paraId="1355D43D" w14:textId="77777777" w:rsidR="00AB6778" w:rsidRDefault="009723AA">
            <w:pPr>
              <w:widowControl w:val="0"/>
              <w:autoSpaceDE w:val="0"/>
              <w:autoSpaceDN w:val="0"/>
              <w:adjustRightInd w:val="0"/>
              <w:spacing w:before="30" w:line="225" w:lineRule="exact"/>
              <w:ind w:left="15"/>
              <w:rPr>
                <w:rFonts w:ascii="Arial" w:hAnsi="Arial" w:cs="Arial"/>
                <w:color w:val="000000"/>
              </w:rPr>
            </w:pPr>
            <w:r>
              <w:rPr>
                <w:rFonts w:ascii="Arial" w:hAnsi="Arial" w:cs="Arial"/>
                <w:color w:val="000000"/>
              </w:rPr>
              <w:t>SOLVENTE IPA/SEC 973</w:t>
            </w:r>
            <w:r>
              <w:rPr>
                <w:rFonts w:ascii="Arial" w:hAnsi="Arial" w:cs="Arial"/>
                <w:color w:val="000000"/>
              </w:rPr>
              <w:br/>
              <w:t>**** Not translated ****</w:t>
            </w:r>
          </w:p>
        </w:tc>
        <w:tc>
          <w:tcPr>
            <w:tcW w:w="57" w:type="dxa"/>
            <w:gridSpan w:val="2"/>
            <w:vMerge/>
            <w:tcBorders>
              <w:top w:val="nil"/>
              <w:left w:val="nil"/>
              <w:bottom w:val="nil"/>
              <w:right w:val="nil"/>
            </w:tcBorders>
          </w:tcPr>
          <w:p w14:paraId="5EBBE4C7"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69447E1B" w14:textId="77777777" w:rsidR="00AB6778" w:rsidRDefault="00AB6778">
            <w:pPr>
              <w:widowControl w:val="0"/>
              <w:autoSpaceDE w:val="0"/>
              <w:autoSpaceDN w:val="0"/>
              <w:adjustRightInd w:val="0"/>
              <w:rPr>
                <w:rFonts w:ascii="Tahoma" w:hAnsi="Tahoma" w:cs="Tahoma"/>
              </w:rPr>
            </w:pPr>
          </w:p>
        </w:tc>
      </w:tr>
      <w:tr w:rsidR="00AB6778" w14:paraId="4A18E765" w14:textId="77777777">
        <w:trPr>
          <w:trHeight w:hRule="exact" w:val="110"/>
        </w:trPr>
        <w:tc>
          <w:tcPr>
            <w:tcW w:w="169" w:type="dxa"/>
            <w:gridSpan w:val="3"/>
            <w:vMerge/>
            <w:tcBorders>
              <w:top w:val="nil"/>
              <w:left w:val="nil"/>
              <w:bottom w:val="nil"/>
              <w:right w:val="nil"/>
            </w:tcBorders>
          </w:tcPr>
          <w:p w14:paraId="31271686" w14:textId="77777777" w:rsidR="00AB6778" w:rsidRDefault="00AB6778">
            <w:pPr>
              <w:widowControl w:val="0"/>
              <w:autoSpaceDE w:val="0"/>
              <w:autoSpaceDN w:val="0"/>
              <w:adjustRightInd w:val="0"/>
              <w:rPr>
                <w:rFonts w:ascii="Tahoma" w:hAnsi="Tahoma" w:cs="Tahoma"/>
                <w:sz w:val="7"/>
                <w:szCs w:val="7"/>
              </w:rPr>
            </w:pPr>
          </w:p>
        </w:tc>
        <w:tc>
          <w:tcPr>
            <w:tcW w:w="10654" w:type="dxa"/>
            <w:gridSpan w:val="13"/>
            <w:tcBorders>
              <w:top w:val="nil"/>
              <w:left w:val="nil"/>
              <w:bottom w:val="nil"/>
              <w:right w:val="nil"/>
            </w:tcBorders>
          </w:tcPr>
          <w:p w14:paraId="4397D6CA"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57" w:type="dxa"/>
            <w:gridSpan w:val="2"/>
            <w:vMerge/>
            <w:tcBorders>
              <w:top w:val="nil"/>
              <w:left w:val="nil"/>
              <w:bottom w:val="nil"/>
              <w:right w:val="nil"/>
            </w:tcBorders>
          </w:tcPr>
          <w:p w14:paraId="3317E17E" w14:textId="77777777" w:rsidR="00AB6778" w:rsidRDefault="00AB6778">
            <w:pPr>
              <w:widowControl w:val="0"/>
              <w:autoSpaceDE w:val="0"/>
              <w:autoSpaceDN w:val="0"/>
              <w:adjustRightInd w:val="0"/>
              <w:rPr>
                <w:rFonts w:ascii="Tahoma" w:hAnsi="Tahoma" w:cs="Tahoma"/>
                <w:sz w:val="7"/>
                <w:szCs w:val="7"/>
              </w:rPr>
            </w:pPr>
          </w:p>
        </w:tc>
        <w:tc>
          <w:tcPr>
            <w:tcW w:w="61" w:type="dxa"/>
            <w:vMerge/>
            <w:tcBorders>
              <w:top w:val="nil"/>
              <w:left w:val="nil"/>
              <w:bottom w:val="nil"/>
              <w:right w:val="nil"/>
            </w:tcBorders>
          </w:tcPr>
          <w:p w14:paraId="36327E02" w14:textId="77777777" w:rsidR="00AB6778" w:rsidRDefault="00AB6778">
            <w:pPr>
              <w:widowControl w:val="0"/>
              <w:autoSpaceDE w:val="0"/>
              <w:autoSpaceDN w:val="0"/>
              <w:adjustRightInd w:val="0"/>
              <w:rPr>
                <w:rFonts w:ascii="Tahoma" w:hAnsi="Tahoma" w:cs="Tahoma"/>
                <w:sz w:val="7"/>
                <w:szCs w:val="7"/>
              </w:rPr>
            </w:pPr>
          </w:p>
        </w:tc>
      </w:tr>
      <w:tr w:rsidR="00AB6778" w14:paraId="5C276AB2" w14:textId="77777777">
        <w:trPr>
          <w:trHeight w:hRule="exact" w:val="15"/>
        </w:trPr>
        <w:tc>
          <w:tcPr>
            <w:tcW w:w="10804" w:type="dxa"/>
            <w:gridSpan w:val="14"/>
            <w:tcBorders>
              <w:top w:val="single" w:sz="8" w:space="0" w:color="000000"/>
              <w:left w:val="nil"/>
              <w:bottom w:val="nil"/>
              <w:right w:val="nil"/>
            </w:tcBorders>
          </w:tcPr>
          <w:p w14:paraId="3871F146" w14:textId="77777777" w:rsidR="00AB6778" w:rsidRDefault="00AB6778">
            <w:pPr>
              <w:widowControl w:val="0"/>
              <w:autoSpaceDE w:val="0"/>
              <w:autoSpaceDN w:val="0"/>
              <w:adjustRightInd w:val="0"/>
              <w:spacing w:before="30" w:line="225"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0641CD45"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46" w:type="dxa"/>
            <w:vMerge/>
            <w:tcBorders>
              <w:top w:val="nil"/>
              <w:left w:val="nil"/>
              <w:bottom w:val="nil"/>
              <w:right w:val="nil"/>
            </w:tcBorders>
          </w:tcPr>
          <w:p w14:paraId="256C8471"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4F21BB9E" w14:textId="77777777" w:rsidR="00AB6778" w:rsidRDefault="00AB6778">
            <w:pPr>
              <w:widowControl w:val="0"/>
              <w:autoSpaceDE w:val="0"/>
              <w:autoSpaceDN w:val="0"/>
              <w:adjustRightInd w:val="0"/>
              <w:rPr>
                <w:rFonts w:ascii="Tahoma" w:hAnsi="Tahoma" w:cs="Tahoma"/>
                <w:sz w:val="2"/>
                <w:szCs w:val="2"/>
              </w:rPr>
            </w:pPr>
          </w:p>
        </w:tc>
      </w:tr>
    </w:tbl>
    <w:p w14:paraId="6F3527BF" w14:textId="77777777" w:rsidR="00AB6778" w:rsidRDefault="00AB6778">
      <w:pPr>
        <w:widowControl w:val="0"/>
        <w:autoSpaceDE w:val="0"/>
        <w:autoSpaceDN w:val="0"/>
        <w:adjustRightInd w:val="0"/>
        <w:rPr>
          <w:rFonts w:ascii="Tahoma" w:hAnsi="Tahoma" w:cs="Tahoma"/>
          <w:sz w:val="24"/>
          <w:szCs w:val="24"/>
        </w:rPr>
        <w:sectPr w:rsidR="00AB6778">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0"/>
        <w:gridCol w:w="24"/>
        <w:gridCol w:w="115"/>
        <w:gridCol w:w="641"/>
        <w:gridCol w:w="1462"/>
        <w:gridCol w:w="57"/>
        <w:gridCol w:w="4664"/>
        <w:gridCol w:w="2333"/>
        <w:gridCol w:w="1422"/>
        <w:gridCol w:w="6"/>
        <w:gridCol w:w="34"/>
        <w:gridCol w:w="14"/>
        <w:gridCol w:w="21"/>
        <w:gridCol w:w="31"/>
        <w:gridCol w:w="10"/>
        <w:gridCol w:w="10"/>
        <w:gridCol w:w="50"/>
        <w:gridCol w:w="61"/>
      </w:tblGrid>
      <w:tr w:rsidR="00AB6778" w14:paraId="5BD20767" w14:textId="77777777">
        <w:trPr>
          <w:trHeight w:hRule="exact" w:val="438"/>
        </w:trPr>
        <w:tc>
          <w:tcPr>
            <w:tcW w:w="2272" w:type="dxa"/>
            <w:gridSpan w:val="5"/>
            <w:vMerge w:val="restart"/>
            <w:tcBorders>
              <w:top w:val="nil"/>
              <w:left w:val="nil"/>
              <w:bottom w:val="nil"/>
              <w:right w:val="nil"/>
            </w:tcBorders>
          </w:tcPr>
          <w:p w14:paraId="6542B89B" w14:textId="77777777" w:rsidR="00AB6778" w:rsidRDefault="00AB6778">
            <w:pPr>
              <w:widowControl w:val="0"/>
              <w:autoSpaceDE w:val="0"/>
              <w:autoSpaceDN w:val="0"/>
              <w:adjustRightInd w:val="0"/>
              <w:spacing w:line="240" w:lineRule="atLeast"/>
              <w:rPr>
                <w:rFonts w:ascii="Tahoma" w:hAnsi="Tahoma" w:cs="Tahoma"/>
                <w:sz w:val="24"/>
                <w:szCs w:val="24"/>
              </w:rPr>
            </w:pPr>
          </w:p>
        </w:tc>
        <w:tc>
          <w:tcPr>
            <w:tcW w:w="57" w:type="dxa"/>
            <w:vMerge w:val="restart"/>
            <w:tcBorders>
              <w:top w:val="nil"/>
              <w:left w:val="nil"/>
              <w:bottom w:val="nil"/>
              <w:right w:val="nil"/>
            </w:tcBorders>
          </w:tcPr>
          <w:p w14:paraId="4BB0F3A4" w14:textId="77777777" w:rsidR="00AB6778" w:rsidRDefault="00AB6778">
            <w:pPr>
              <w:widowControl w:val="0"/>
              <w:autoSpaceDE w:val="0"/>
              <w:autoSpaceDN w:val="0"/>
              <w:adjustRightInd w:val="0"/>
              <w:spacing w:before="30" w:line="225" w:lineRule="exact"/>
              <w:ind w:left="15"/>
              <w:rPr>
                <w:rFonts w:ascii="Tahoma" w:hAnsi="Tahoma" w:cs="Tahoma"/>
                <w:color w:val="000000"/>
                <w:sz w:val="16"/>
                <w:szCs w:val="16"/>
              </w:rPr>
            </w:pPr>
          </w:p>
        </w:tc>
        <w:tc>
          <w:tcPr>
            <w:tcW w:w="8425" w:type="dxa"/>
            <w:gridSpan w:val="4"/>
            <w:tcBorders>
              <w:top w:val="nil"/>
              <w:left w:val="nil"/>
              <w:bottom w:val="nil"/>
              <w:right w:val="nil"/>
            </w:tcBorders>
          </w:tcPr>
          <w:p w14:paraId="5E7FB28B" w14:textId="77777777" w:rsidR="00AB6778" w:rsidRDefault="009723AA">
            <w:pPr>
              <w:widowControl w:val="0"/>
              <w:autoSpaceDE w:val="0"/>
              <w:autoSpaceDN w:val="0"/>
              <w:adjustRightInd w:val="0"/>
              <w:spacing w:before="29" w:line="256" w:lineRule="exact"/>
              <w:ind w:left="15"/>
              <w:jc w:val="center"/>
              <w:rPr>
                <w:rFonts w:ascii="Arial" w:hAnsi="Arial" w:cs="Arial"/>
                <w:b/>
                <w:bCs/>
                <w:color w:val="000000"/>
                <w:sz w:val="24"/>
                <w:szCs w:val="24"/>
              </w:rPr>
            </w:pPr>
            <w:r>
              <w:rPr>
                <w:rFonts w:ascii="Arial" w:hAnsi="Arial" w:cs="Arial"/>
                <w:b/>
                <w:bCs/>
                <w:color w:val="000000"/>
                <w:sz w:val="24"/>
                <w:szCs w:val="24"/>
              </w:rPr>
              <w:t>SAFETY DATA SHEET</w:t>
            </w:r>
          </w:p>
        </w:tc>
        <w:tc>
          <w:tcPr>
            <w:tcW w:w="50" w:type="dxa"/>
            <w:gridSpan w:val="3"/>
            <w:vMerge w:val="restart"/>
            <w:tcBorders>
              <w:top w:val="nil"/>
              <w:left w:val="nil"/>
              <w:bottom w:val="nil"/>
              <w:right w:val="nil"/>
            </w:tcBorders>
          </w:tcPr>
          <w:p w14:paraId="63F161C6" w14:textId="77777777" w:rsidR="00AB6778" w:rsidRDefault="00AB6778">
            <w:pPr>
              <w:widowControl w:val="0"/>
              <w:autoSpaceDE w:val="0"/>
              <w:autoSpaceDN w:val="0"/>
              <w:adjustRightInd w:val="0"/>
              <w:spacing w:before="29" w:line="256"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E40DC9F" w14:textId="77777777" w:rsidR="00AB6778" w:rsidRDefault="00AB6778">
            <w:pPr>
              <w:widowControl w:val="0"/>
              <w:autoSpaceDE w:val="0"/>
              <w:autoSpaceDN w:val="0"/>
              <w:adjustRightInd w:val="0"/>
              <w:rPr>
                <w:rFonts w:ascii="Tahoma" w:hAnsi="Tahoma" w:cs="Tahoma"/>
              </w:rPr>
            </w:pPr>
          </w:p>
        </w:tc>
        <w:tc>
          <w:tcPr>
            <w:tcW w:w="46" w:type="dxa"/>
            <w:vMerge/>
            <w:tcBorders>
              <w:top w:val="nil"/>
              <w:left w:val="nil"/>
              <w:bottom w:val="nil"/>
              <w:right w:val="nil"/>
            </w:tcBorders>
          </w:tcPr>
          <w:p w14:paraId="595C849F" w14:textId="77777777" w:rsidR="00AB6778" w:rsidRDefault="00AB6778">
            <w:pPr>
              <w:widowControl w:val="0"/>
              <w:autoSpaceDE w:val="0"/>
              <w:autoSpaceDN w:val="0"/>
              <w:adjustRightInd w:val="0"/>
              <w:rPr>
                <w:rFonts w:ascii="Tahoma" w:hAnsi="Tahoma" w:cs="Tahoma"/>
              </w:rPr>
            </w:pPr>
          </w:p>
        </w:tc>
        <w:tc>
          <w:tcPr>
            <w:tcW w:w="61" w:type="dxa"/>
            <w:vMerge/>
            <w:tcBorders>
              <w:top w:val="nil"/>
              <w:left w:val="nil"/>
              <w:bottom w:val="nil"/>
              <w:right w:val="nil"/>
            </w:tcBorders>
          </w:tcPr>
          <w:p w14:paraId="4D589ED4" w14:textId="77777777" w:rsidR="00AB6778" w:rsidRDefault="00AB6778">
            <w:pPr>
              <w:widowControl w:val="0"/>
              <w:autoSpaceDE w:val="0"/>
              <w:autoSpaceDN w:val="0"/>
              <w:adjustRightInd w:val="0"/>
              <w:rPr>
                <w:rFonts w:ascii="Tahoma" w:hAnsi="Tahoma" w:cs="Tahoma"/>
              </w:rPr>
            </w:pPr>
          </w:p>
        </w:tc>
      </w:tr>
      <w:tr w:rsidR="00AB6778" w14:paraId="52B21F48" w14:textId="77777777">
        <w:trPr>
          <w:trHeight w:hRule="exact" w:val="55"/>
        </w:trPr>
        <w:tc>
          <w:tcPr>
            <w:tcW w:w="2272" w:type="dxa"/>
            <w:gridSpan w:val="5"/>
            <w:vMerge/>
            <w:tcBorders>
              <w:top w:val="nil"/>
              <w:left w:val="nil"/>
              <w:bottom w:val="nil"/>
              <w:right w:val="nil"/>
            </w:tcBorders>
          </w:tcPr>
          <w:p w14:paraId="2372D2D6" w14:textId="77777777" w:rsidR="00AB6778" w:rsidRDefault="00AB6778">
            <w:pPr>
              <w:widowControl w:val="0"/>
              <w:autoSpaceDE w:val="0"/>
              <w:autoSpaceDN w:val="0"/>
              <w:adjustRightInd w:val="0"/>
              <w:rPr>
                <w:rFonts w:ascii="Tahoma" w:hAnsi="Tahoma" w:cs="Tahoma"/>
                <w:sz w:val="3"/>
                <w:szCs w:val="3"/>
              </w:rPr>
            </w:pPr>
          </w:p>
        </w:tc>
        <w:tc>
          <w:tcPr>
            <w:tcW w:w="57" w:type="dxa"/>
            <w:vMerge/>
            <w:tcBorders>
              <w:top w:val="nil"/>
              <w:left w:val="nil"/>
              <w:bottom w:val="nil"/>
              <w:right w:val="nil"/>
            </w:tcBorders>
          </w:tcPr>
          <w:p w14:paraId="070F1C1C" w14:textId="77777777" w:rsidR="00AB6778" w:rsidRDefault="00AB6778">
            <w:pPr>
              <w:widowControl w:val="0"/>
              <w:autoSpaceDE w:val="0"/>
              <w:autoSpaceDN w:val="0"/>
              <w:adjustRightInd w:val="0"/>
              <w:rPr>
                <w:rFonts w:ascii="Tahoma" w:hAnsi="Tahoma" w:cs="Tahoma"/>
                <w:sz w:val="3"/>
                <w:szCs w:val="3"/>
              </w:rPr>
            </w:pPr>
          </w:p>
        </w:tc>
        <w:tc>
          <w:tcPr>
            <w:tcW w:w="8425" w:type="dxa"/>
            <w:gridSpan w:val="4"/>
            <w:tcBorders>
              <w:top w:val="nil"/>
              <w:left w:val="nil"/>
              <w:bottom w:val="nil"/>
              <w:right w:val="nil"/>
            </w:tcBorders>
          </w:tcPr>
          <w:p w14:paraId="69B612C5" w14:textId="77777777" w:rsidR="00AB6778" w:rsidRDefault="00AB6778">
            <w:pPr>
              <w:widowControl w:val="0"/>
              <w:autoSpaceDE w:val="0"/>
              <w:autoSpaceDN w:val="0"/>
              <w:adjustRightInd w:val="0"/>
              <w:spacing w:before="29" w:line="256"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08FAFD0A"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1FCA2A92" w14:textId="77777777" w:rsidR="00AB6778" w:rsidRDefault="00AB6778">
            <w:pPr>
              <w:widowControl w:val="0"/>
              <w:autoSpaceDE w:val="0"/>
              <w:autoSpaceDN w:val="0"/>
              <w:adjustRightInd w:val="0"/>
              <w:rPr>
                <w:rFonts w:ascii="Tahoma" w:hAnsi="Tahoma" w:cs="Tahoma"/>
                <w:sz w:val="3"/>
                <w:szCs w:val="3"/>
              </w:rPr>
            </w:pPr>
          </w:p>
        </w:tc>
        <w:tc>
          <w:tcPr>
            <w:tcW w:w="46" w:type="dxa"/>
            <w:vMerge/>
            <w:tcBorders>
              <w:top w:val="nil"/>
              <w:left w:val="nil"/>
              <w:bottom w:val="nil"/>
              <w:right w:val="nil"/>
            </w:tcBorders>
          </w:tcPr>
          <w:p w14:paraId="29CFF6E3" w14:textId="77777777" w:rsidR="00AB6778" w:rsidRDefault="00AB6778">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2A3F1FC2" w14:textId="77777777" w:rsidR="00AB6778" w:rsidRDefault="00AB6778">
            <w:pPr>
              <w:widowControl w:val="0"/>
              <w:autoSpaceDE w:val="0"/>
              <w:autoSpaceDN w:val="0"/>
              <w:adjustRightInd w:val="0"/>
              <w:rPr>
                <w:rFonts w:ascii="Tahoma" w:hAnsi="Tahoma" w:cs="Tahoma"/>
                <w:sz w:val="3"/>
                <w:szCs w:val="3"/>
              </w:rPr>
            </w:pPr>
          </w:p>
        </w:tc>
      </w:tr>
      <w:tr w:rsidR="00AB6778" w14:paraId="2C8AA581" w14:textId="77777777">
        <w:trPr>
          <w:trHeight w:hRule="exact" w:val="577"/>
        </w:trPr>
        <w:tc>
          <w:tcPr>
            <w:tcW w:w="2272" w:type="dxa"/>
            <w:gridSpan w:val="5"/>
            <w:vMerge/>
            <w:tcBorders>
              <w:top w:val="nil"/>
              <w:left w:val="nil"/>
              <w:bottom w:val="nil"/>
              <w:right w:val="nil"/>
            </w:tcBorders>
          </w:tcPr>
          <w:p w14:paraId="1666E3C7" w14:textId="77777777" w:rsidR="00AB6778" w:rsidRDefault="00AB6778">
            <w:pPr>
              <w:widowControl w:val="0"/>
              <w:autoSpaceDE w:val="0"/>
              <w:autoSpaceDN w:val="0"/>
              <w:adjustRightInd w:val="0"/>
              <w:rPr>
                <w:rFonts w:ascii="Tahoma" w:hAnsi="Tahoma" w:cs="Tahoma"/>
              </w:rPr>
            </w:pPr>
          </w:p>
        </w:tc>
        <w:tc>
          <w:tcPr>
            <w:tcW w:w="57" w:type="dxa"/>
            <w:vMerge/>
            <w:tcBorders>
              <w:top w:val="nil"/>
              <w:left w:val="nil"/>
              <w:bottom w:val="nil"/>
              <w:right w:val="nil"/>
            </w:tcBorders>
          </w:tcPr>
          <w:p w14:paraId="043CFBE0" w14:textId="77777777" w:rsidR="00AB6778" w:rsidRDefault="00AB6778">
            <w:pPr>
              <w:widowControl w:val="0"/>
              <w:autoSpaceDE w:val="0"/>
              <w:autoSpaceDN w:val="0"/>
              <w:adjustRightInd w:val="0"/>
              <w:rPr>
                <w:rFonts w:ascii="Tahoma" w:hAnsi="Tahoma" w:cs="Tahoma"/>
              </w:rPr>
            </w:pPr>
          </w:p>
        </w:tc>
        <w:tc>
          <w:tcPr>
            <w:tcW w:w="8425" w:type="dxa"/>
            <w:gridSpan w:val="4"/>
            <w:tcBorders>
              <w:top w:val="nil"/>
              <w:left w:val="nil"/>
              <w:bottom w:val="nil"/>
              <w:right w:val="nil"/>
            </w:tcBorders>
          </w:tcPr>
          <w:p w14:paraId="329764CB" w14:textId="77777777" w:rsidR="00AB6778" w:rsidRDefault="00857D05">
            <w:pPr>
              <w:widowControl w:val="0"/>
              <w:autoSpaceDE w:val="0"/>
              <w:autoSpaceDN w:val="0"/>
              <w:adjustRightInd w:val="0"/>
              <w:spacing w:before="29" w:line="218" w:lineRule="exact"/>
              <w:ind w:left="15"/>
              <w:jc w:val="center"/>
              <w:rPr>
                <w:rFonts w:ascii="Arial" w:hAnsi="Arial" w:cs="Arial"/>
                <w:b/>
                <w:bCs/>
                <w:color w:val="000000"/>
              </w:rPr>
            </w:pPr>
            <w:r>
              <w:rPr>
                <w:rFonts w:ascii="Arial" w:hAnsi="Arial" w:cs="Arial"/>
                <w:b/>
                <w:bCs/>
                <w:color w:val="000000"/>
              </w:rPr>
              <w:t>ATTIVATORE</w:t>
            </w:r>
          </w:p>
        </w:tc>
        <w:tc>
          <w:tcPr>
            <w:tcW w:w="50" w:type="dxa"/>
            <w:gridSpan w:val="3"/>
            <w:vMerge/>
            <w:tcBorders>
              <w:top w:val="nil"/>
              <w:left w:val="nil"/>
              <w:bottom w:val="nil"/>
              <w:right w:val="nil"/>
            </w:tcBorders>
          </w:tcPr>
          <w:p w14:paraId="75027DDC" w14:textId="77777777" w:rsidR="00AB6778" w:rsidRDefault="00AB6778">
            <w:pPr>
              <w:widowControl w:val="0"/>
              <w:autoSpaceDE w:val="0"/>
              <w:autoSpaceDN w:val="0"/>
              <w:adjustRightInd w:val="0"/>
              <w:jc w:val="center"/>
              <w:rPr>
                <w:rFonts w:ascii="Tahoma" w:hAnsi="Tahoma" w:cs="Tahoma"/>
              </w:rPr>
            </w:pPr>
          </w:p>
        </w:tc>
        <w:tc>
          <w:tcPr>
            <w:tcW w:w="30" w:type="dxa"/>
            <w:gridSpan w:val="3"/>
            <w:vMerge/>
            <w:tcBorders>
              <w:top w:val="nil"/>
              <w:left w:val="nil"/>
              <w:bottom w:val="nil"/>
              <w:right w:val="nil"/>
            </w:tcBorders>
          </w:tcPr>
          <w:p w14:paraId="7BA35103" w14:textId="77777777" w:rsidR="00AB6778" w:rsidRDefault="00AB6778">
            <w:pPr>
              <w:widowControl w:val="0"/>
              <w:autoSpaceDE w:val="0"/>
              <w:autoSpaceDN w:val="0"/>
              <w:adjustRightInd w:val="0"/>
              <w:jc w:val="center"/>
              <w:rPr>
                <w:rFonts w:ascii="Tahoma" w:hAnsi="Tahoma" w:cs="Tahoma"/>
              </w:rPr>
            </w:pPr>
          </w:p>
        </w:tc>
        <w:tc>
          <w:tcPr>
            <w:tcW w:w="46" w:type="dxa"/>
            <w:vMerge/>
            <w:tcBorders>
              <w:top w:val="nil"/>
              <w:left w:val="nil"/>
              <w:bottom w:val="nil"/>
              <w:right w:val="nil"/>
            </w:tcBorders>
          </w:tcPr>
          <w:p w14:paraId="4367D61A" w14:textId="77777777" w:rsidR="00AB6778" w:rsidRDefault="00AB6778">
            <w:pPr>
              <w:widowControl w:val="0"/>
              <w:autoSpaceDE w:val="0"/>
              <w:autoSpaceDN w:val="0"/>
              <w:adjustRightInd w:val="0"/>
              <w:jc w:val="center"/>
              <w:rPr>
                <w:rFonts w:ascii="Tahoma" w:hAnsi="Tahoma" w:cs="Tahoma"/>
              </w:rPr>
            </w:pPr>
          </w:p>
        </w:tc>
        <w:tc>
          <w:tcPr>
            <w:tcW w:w="61" w:type="dxa"/>
            <w:vMerge/>
            <w:tcBorders>
              <w:top w:val="nil"/>
              <w:left w:val="nil"/>
              <w:bottom w:val="nil"/>
              <w:right w:val="nil"/>
            </w:tcBorders>
          </w:tcPr>
          <w:p w14:paraId="018D8096" w14:textId="77777777" w:rsidR="00AB6778" w:rsidRDefault="00AB6778">
            <w:pPr>
              <w:widowControl w:val="0"/>
              <w:autoSpaceDE w:val="0"/>
              <w:autoSpaceDN w:val="0"/>
              <w:adjustRightInd w:val="0"/>
              <w:jc w:val="center"/>
              <w:rPr>
                <w:rFonts w:ascii="Tahoma" w:hAnsi="Tahoma" w:cs="Tahoma"/>
              </w:rPr>
            </w:pPr>
          </w:p>
        </w:tc>
      </w:tr>
      <w:tr w:rsidR="00AB6778" w14:paraId="5F00147E" w14:textId="77777777">
        <w:trPr>
          <w:trHeight w:hRule="exact" w:val="26"/>
        </w:trPr>
        <w:tc>
          <w:tcPr>
            <w:tcW w:w="2272" w:type="dxa"/>
            <w:gridSpan w:val="5"/>
            <w:vMerge/>
            <w:tcBorders>
              <w:top w:val="nil"/>
              <w:left w:val="nil"/>
              <w:bottom w:val="nil"/>
              <w:right w:val="nil"/>
            </w:tcBorders>
          </w:tcPr>
          <w:p w14:paraId="5DFC0361"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281A8A73" w14:textId="77777777" w:rsidR="00AB6778" w:rsidRDefault="00AB6778">
            <w:pPr>
              <w:widowControl w:val="0"/>
              <w:autoSpaceDE w:val="0"/>
              <w:autoSpaceDN w:val="0"/>
              <w:adjustRightInd w:val="0"/>
              <w:rPr>
                <w:rFonts w:ascii="Tahoma" w:hAnsi="Tahoma" w:cs="Tahoma"/>
                <w:sz w:val="2"/>
                <w:szCs w:val="2"/>
              </w:rPr>
            </w:pPr>
          </w:p>
        </w:tc>
        <w:tc>
          <w:tcPr>
            <w:tcW w:w="8425" w:type="dxa"/>
            <w:gridSpan w:val="4"/>
            <w:tcBorders>
              <w:top w:val="nil"/>
              <w:left w:val="nil"/>
              <w:bottom w:val="nil"/>
              <w:right w:val="nil"/>
            </w:tcBorders>
          </w:tcPr>
          <w:p w14:paraId="1D3E36A5"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76C31BC0"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tcBorders>
              <w:top w:val="nil"/>
              <w:left w:val="nil"/>
              <w:bottom w:val="nil"/>
              <w:right w:val="nil"/>
            </w:tcBorders>
          </w:tcPr>
          <w:p w14:paraId="360C7D5A" w14:textId="77777777" w:rsidR="00AB6778" w:rsidRDefault="00AB6778">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1831AF0E"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451558E5" w14:textId="77777777" w:rsidR="00AB6778" w:rsidRDefault="00AB6778">
            <w:pPr>
              <w:widowControl w:val="0"/>
              <w:autoSpaceDE w:val="0"/>
              <w:autoSpaceDN w:val="0"/>
              <w:adjustRightInd w:val="0"/>
              <w:rPr>
                <w:rFonts w:ascii="Tahoma" w:hAnsi="Tahoma" w:cs="Tahoma"/>
                <w:sz w:val="2"/>
                <w:szCs w:val="2"/>
              </w:rPr>
            </w:pPr>
          </w:p>
        </w:tc>
      </w:tr>
      <w:tr w:rsidR="00AB6778" w14:paraId="7A1167AC" w14:textId="77777777">
        <w:trPr>
          <w:trHeight w:hRule="exact" w:val="274"/>
        </w:trPr>
        <w:tc>
          <w:tcPr>
            <w:tcW w:w="6993" w:type="dxa"/>
            <w:gridSpan w:val="7"/>
            <w:tcBorders>
              <w:top w:val="nil"/>
              <w:left w:val="nil"/>
              <w:bottom w:val="nil"/>
              <w:right w:val="nil"/>
            </w:tcBorders>
          </w:tcPr>
          <w:p w14:paraId="211F14AB" w14:textId="77777777" w:rsidR="00AB6778" w:rsidRDefault="009723AA">
            <w:pPr>
              <w:widowControl w:val="0"/>
              <w:autoSpaceDE w:val="0"/>
              <w:autoSpaceDN w:val="0"/>
              <w:adjustRightInd w:val="0"/>
              <w:spacing w:before="29" w:line="199" w:lineRule="exact"/>
              <w:ind w:left="15"/>
              <w:rPr>
                <w:rFonts w:ascii="Arial" w:hAnsi="Arial" w:cs="Arial"/>
                <w:color w:val="000000"/>
                <w:sz w:val="18"/>
                <w:szCs w:val="18"/>
              </w:rPr>
            </w:pPr>
            <w:r>
              <w:rPr>
                <w:rFonts w:ascii="Arial" w:hAnsi="Arial" w:cs="Arial"/>
                <w:color w:val="000000"/>
                <w:sz w:val="18"/>
                <w:szCs w:val="18"/>
              </w:rPr>
              <w:t>Issued on 12/11/2015 - Rel. # 1 on 12/11/2015</w:t>
            </w:r>
          </w:p>
        </w:tc>
        <w:tc>
          <w:tcPr>
            <w:tcW w:w="2333" w:type="dxa"/>
            <w:vMerge w:val="restart"/>
            <w:tcBorders>
              <w:top w:val="nil"/>
              <w:left w:val="nil"/>
              <w:bottom w:val="nil"/>
              <w:right w:val="nil"/>
            </w:tcBorders>
          </w:tcPr>
          <w:p w14:paraId="4068B75E"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1422" w:type="dxa"/>
            <w:tcBorders>
              <w:top w:val="nil"/>
              <w:left w:val="nil"/>
              <w:bottom w:val="nil"/>
              <w:right w:val="nil"/>
            </w:tcBorders>
          </w:tcPr>
          <w:p w14:paraId="0C4F636C" w14:textId="77777777" w:rsidR="00AB6778" w:rsidRDefault="009723AA">
            <w:pPr>
              <w:widowControl w:val="0"/>
              <w:autoSpaceDE w:val="0"/>
              <w:autoSpaceDN w:val="0"/>
              <w:adjustRightInd w:val="0"/>
              <w:spacing w:before="29" w:line="199" w:lineRule="exact"/>
              <w:ind w:left="15"/>
              <w:jc w:val="right"/>
              <w:rPr>
                <w:rFonts w:ascii="Arial" w:hAnsi="Arial" w:cs="Arial"/>
                <w:color w:val="000000"/>
                <w:sz w:val="18"/>
                <w:szCs w:val="18"/>
              </w:rPr>
            </w:pPr>
            <w:r>
              <w:rPr>
                <w:rFonts w:ascii="Arial" w:hAnsi="Arial" w:cs="Arial"/>
                <w:color w:val="000000"/>
                <w:sz w:val="18"/>
                <w:szCs w:val="18"/>
              </w:rPr>
              <w:t># 10 / 10</w:t>
            </w:r>
          </w:p>
        </w:tc>
        <w:tc>
          <w:tcPr>
            <w:tcW w:w="56" w:type="dxa"/>
            <w:gridSpan w:val="4"/>
            <w:vMerge/>
            <w:tcBorders>
              <w:top w:val="nil"/>
              <w:left w:val="nil"/>
              <w:bottom w:val="nil"/>
              <w:right w:val="nil"/>
            </w:tcBorders>
          </w:tcPr>
          <w:p w14:paraId="5CA5EAA4" w14:textId="77777777" w:rsidR="00AB6778" w:rsidRDefault="00AB6778">
            <w:pPr>
              <w:widowControl w:val="0"/>
              <w:autoSpaceDE w:val="0"/>
              <w:autoSpaceDN w:val="0"/>
              <w:adjustRightInd w:val="0"/>
              <w:jc w:val="right"/>
              <w:rPr>
                <w:rFonts w:ascii="Tahoma" w:hAnsi="Tahoma" w:cs="Tahoma"/>
                <w:sz w:val="18"/>
                <w:szCs w:val="18"/>
              </w:rPr>
            </w:pPr>
          </w:p>
        </w:tc>
        <w:tc>
          <w:tcPr>
            <w:tcW w:w="30" w:type="dxa"/>
            <w:gridSpan w:val="3"/>
            <w:vMerge/>
            <w:tcBorders>
              <w:top w:val="nil"/>
              <w:left w:val="nil"/>
              <w:bottom w:val="nil"/>
              <w:right w:val="nil"/>
            </w:tcBorders>
          </w:tcPr>
          <w:p w14:paraId="64278F8F" w14:textId="77777777" w:rsidR="00AB6778" w:rsidRDefault="00AB6778">
            <w:pPr>
              <w:widowControl w:val="0"/>
              <w:autoSpaceDE w:val="0"/>
              <w:autoSpaceDN w:val="0"/>
              <w:adjustRightInd w:val="0"/>
              <w:jc w:val="right"/>
              <w:rPr>
                <w:rFonts w:ascii="Tahoma" w:hAnsi="Tahoma" w:cs="Tahoma"/>
                <w:sz w:val="18"/>
                <w:szCs w:val="18"/>
              </w:rPr>
            </w:pPr>
          </w:p>
        </w:tc>
        <w:tc>
          <w:tcPr>
            <w:tcW w:w="46" w:type="dxa"/>
            <w:vMerge/>
            <w:tcBorders>
              <w:top w:val="nil"/>
              <w:left w:val="nil"/>
              <w:bottom w:val="nil"/>
              <w:right w:val="nil"/>
            </w:tcBorders>
          </w:tcPr>
          <w:p w14:paraId="5CBB5610" w14:textId="77777777" w:rsidR="00AB6778" w:rsidRDefault="00AB6778">
            <w:pPr>
              <w:widowControl w:val="0"/>
              <w:autoSpaceDE w:val="0"/>
              <w:autoSpaceDN w:val="0"/>
              <w:adjustRightInd w:val="0"/>
              <w:jc w:val="right"/>
              <w:rPr>
                <w:rFonts w:ascii="Tahoma" w:hAnsi="Tahoma" w:cs="Tahoma"/>
                <w:sz w:val="18"/>
                <w:szCs w:val="18"/>
              </w:rPr>
            </w:pPr>
          </w:p>
        </w:tc>
        <w:tc>
          <w:tcPr>
            <w:tcW w:w="61" w:type="dxa"/>
            <w:vMerge/>
            <w:tcBorders>
              <w:top w:val="nil"/>
              <w:left w:val="nil"/>
              <w:bottom w:val="nil"/>
              <w:right w:val="nil"/>
            </w:tcBorders>
          </w:tcPr>
          <w:p w14:paraId="19E179FC" w14:textId="77777777" w:rsidR="00AB6778" w:rsidRDefault="00AB6778">
            <w:pPr>
              <w:widowControl w:val="0"/>
              <w:autoSpaceDE w:val="0"/>
              <w:autoSpaceDN w:val="0"/>
              <w:adjustRightInd w:val="0"/>
              <w:jc w:val="right"/>
              <w:rPr>
                <w:rFonts w:ascii="Tahoma" w:hAnsi="Tahoma" w:cs="Tahoma"/>
                <w:sz w:val="18"/>
                <w:szCs w:val="18"/>
              </w:rPr>
            </w:pPr>
          </w:p>
        </w:tc>
      </w:tr>
      <w:tr w:rsidR="00AB6778" w14:paraId="292EB3ED" w14:textId="77777777">
        <w:trPr>
          <w:trHeight w:hRule="exact" w:val="55"/>
        </w:trPr>
        <w:tc>
          <w:tcPr>
            <w:tcW w:w="6993" w:type="dxa"/>
            <w:gridSpan w:val="7"/>
            <w:tcBorders>
              <w:top w:val="nil"/>
              <w:left w:val="nil"/>
              <w:bottom w:val="nil"/>
              <w:right w:val="nil"/>
            </w:tcBorders>
          </w:tcPr>
          <w:p w14:paraId="08C33B5B"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2333" w:type="dxa"/>
            <w:vMerge/>
            <w:tcBorders>
              <w:top w:val="nil"/>
              <w:left w:val="nil"/>
              <w:bottom w:val="nil"/>
              <w:right w:val="nil"/>
            </w:tcBorders>
          </w:tcPr>
          <w:p w14:paraId="44C8CDED" w14:textId="77777777" w:rsidR="00AB6778" w:rsidRDefault="00AB6778">
            <w:pPr>
              <w:widowControl w:val="0"/>
              <w:autoSpaceDE w:val="0"/>
              <w:autoSpaceDN w:val="0"/>
              <w:adjustRightInd w:val="0"/>
              <w:rPr>
                <w:rFonts w:ascii="Tahoma" w:hAnsi="Tahoma" w:cs="Tahoma"/>
                <w:sz w:val="3"/>
                <w:szCs w:val="3"/>
              </w:rPr>
            </w:pPr>
          </w:p>
        </w:tc>
        <w:tc>
          <w:tcPr>
            <w:tcW w:w="1428" w:type="dxa"/>
            <w:gridSpan w:val="2"/>
            <w:tcBorders>
              <w:top w:val="nil"/>
              <w:left w:val="nil"/>
              <w:bottom w:val="nil"/>
              <w:right w:val="nil"/>
            </w:tcBorders>
          </w:tcPr>
          <w:p w14:paraId="6690DBF4"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50" w:type="dxa"/>
            <w:gridSpan w:val="3"/>
            <w:vMerge/>
            <w:tcBorders>
              <w:top w:val="nil"/>
              <w:left w:val="nil"/>
              <w:bottom w:val="nil"/>
              <w:right w:val="nil"/>
            </w:tcBorders>
          </w:tcPr>
          <w:p w14:paraId="5E531E31" w14:textId="77777777" w:rsidR="00AB6778" w:rsidRDefault="00AB6778">
            <w:pPr>
              <w:widowControl w:val="0"/>
              <w:autoSpaceDE w:val="0"/>
              <w:autoSpaceDN w:val="0"/>
              <w:adjustRightInd w:val="0"/>
              <w:rPr>
                <w:rFonts w:ascii="Tahoma" w:hAnsi="Tahoma" w:cs="Tahoma"/>
                <w:sz w:val="3"/>
                <w:szCs w:val="3"/>
              </w:rPr>
            </w:pPr>
          </w:p>
        </w:tc>
        <w:tc>
          <w:tcPr>
            <w:tcW w:w="30" w:type="dxa"/>
            <w:gridSpan w:val="3"/>
            <w:vMerge/>
            <w:tcBorders>
              <w:top w:val="nil"/>
              <w:left w:val="nil"/>
              <w:bottom w:val="nil"/>
              <w:right w:val="nil"/>
            </w:tcBorders>
          </w:tcPr>
          <w:p w14:paraId="35BA35FD" w14:textId="77777777" w:rsidR="00AB6778" w:rsidRDefault="00AB6778">
            <w:pPr>
              <w:widowControl w:val="0"/>
              <w:autoSpaceDE w:val="0"/>
              <w:autoSpaceDN w:val="0"/>
              <w:adjustRightInd w:val="0"/>
              <w:rPr>
                <w:rFonts w:ascii="Tahoma" w:hAnsi="Tahoma" w:cs="Tahoma"/>
                <w:sz w:val="3"/>
                <w:szCs w:val="3"/>
              </w:rPr>
            </w:pPr>
          </w:p>
        </w:tc>
        <w:tc>
          <w:tcPr>
            <w:tcW w:w="46" w:type="dxa"/>
            <w:vMerge/>
            <w:tcBorders>
              <w:top w:val="nil"/>
              <w:left w:val="nil"/>
              <w:bottom w:val="nil"/>
              <w:right w:val="nil"/>
            </w:tcBorders>
          </w:tcPr>
          <w:p w14:paraId="43B5EBE0" w14:textId="77777777" w:rsidR="00AB6778" w:rsidRDefault="00AB6778">
            <w:pPr>
              <w:widowControl w:val="0"/>
              <w:autoSpaceDE w:val="0"/>
              <w:autoSpaceDN w:val="0"/>
              <w:adjustRightInd w:val="0"/>
              <w:rPr>
                <w:rFonts w:ascii="Tahoma" w:hAnsi="Tahoma" w:cs="Tahoma"/>
                <w:sz w:val="3"/>
                <w:szCs w:val="3"/>
              </w:rPr>
            </w:pPr>
          </w:p>
        </w:tc>
        <w:tc>
          <w:tcPr>
            <w:tcW w:w="61" w:type="dxa"/>
            <w:vMerge/>
            <w:tcBorders>
              <w:top w:val="nil"/>
              <w:left w:val="nil"/>
              <w:bottom w:val="nil"/>
              <w:right w:val="nil"/>
            </w:tcBorders>
          </w:tcPr>
          <w:p w14:paraId="3526B65C" w14:textId="77777777" w:rsidR="00AB6778" w:rsidRDefault="00AB6778">
            <w:pPr>
              <w:widowControl w:val="0"/>
              <w:autoSpaceDE w:val="0"/>
              <w:autoSpaceDN w:val="0"/>
              <w:adjustRightInd w:val="0"/>
              <w:rPr>
                <w:rFonts w:ascii="Tahoma" w:hAnsi="Tahoma" w:cs="Tahoma"/>
                <w:sz w:val="3"/>
                <w:szCs w:val="3"/>
              </w:rPr>
            </w:pPr>
          </w:p>
        </w:tc>
      </w:tr>
      <w:tr w:rsidR="00AB6778" w14:paraId="6C8A84CB" w14:textId="77777777">
        <w:trPr>
          <w:trHeight w:hRule="exact" w:val="274"/>
        </w:trPr>
        <w:tc>
          <w:tcPr>
            <w:tcW w:w="54" w:type="dxa"/>
            <w:gridSpan w:val="2"/>
            <w:vMerge w:val="restart"/>
            <w:tcBorders>
              <w:top w:val="nil"/>
              <w:left w:val="nil"/>
              <w:bottom w:val="nil"/>
              <w:right w:val="nil"/>
            </w:tcBorders>
          </w:tcPr>
          <w:p w14:paraId="7FB95007"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10750" w:type="dxa"/>
            <w:gridSpan w:val="11"/>
            <w:tcBorders>
              <w:top w:val="nil"/>
              <w:left w:val="nil"/>
              <w:bottom w:val="nil"/>
              <w:right w:val="nil"/>
            </w:tcBorders>
          </w:tcPr>
          <w:p w14:paraId="034020F2" w14:textId="77777777" w:rsidR="00AB6778" w:rsidRDefault="009723AA">
            <w:pPr>
              <w:widowControl w:val="0"/>
              <w:autoSpaceDE w:val="0"/>
              <w:autoSpaceDN w:val="0"/>
              <w:adjustRightInd w:val="0"/>
              <w:spacing w:before="29" w:line="199" w:lineRule="exact"/>
              <w:ind w:left="15"/>
              <w:jc w:val="center"/>
              <w:rPr>
                <w:rFonts w:ascii="Arial" w:hAnsi="Arial" w:cs="Arial"/>
                <w:color w:val="000000"/>
                <w:sz w:val="18"/>
                <w:szCs w:val="18"/>
              </w:rPr>
            </w:pPr>
            <w:r>
              <w:rPr>
                <w:rFonts w:ascii="Arial" w:hAnsi="Arial" w:cs="Arial"/>
                <w:color w:val="000000"/>
                <w:sz w:val="18"/>
                <w:szCs w:val="18"/>
              </w:rPr>
              <w:t>In conformity to Regulation (EU) 2015/830</w:t>
            </w:r>
          </w:p>
        </w:tc>
        <w:tc>
          <w:tcPr>
            <w:tcW w:w="30" w:type="dxa"/>
            <w:gridSpan w:val="3"/>
            <w:vMerge/>
            <w:tcBorders>
              <w:top w:val="nil"/>
              <w:left w:val="nil"/>
              <w:bottom w:val="nil"/>
              <w:right w:val="nil"/>
            </w:tcBorders>
          </w:tcPr>
          <w:p w14:paraId="4E3C95E4" w14:textId="77777777" w:rsidR="00AB6778" w:rsidRDefault="00AB6778">
            <w:pPr>
              <w:widowControl w:val="0"/>
              <w:autoSpaceDE w:val="0"/>
              <w:autoSpaceDN w:val="0"/>
              <w:adjustRightInd w:val="0"/>
              <w:jc w:val="center"/>
              <w:rPr>
                <w:rFonts w:ascii="Tahoma" w:hAnsi="Tahoma" w:cs="Tahoma"/>
                <w:sz w:val="18"/>
                <w:szCs w:val="18"/>
              </w:rPr>
            </w:pPr>
          </w:p>
        </w:tc>
        <w:tc>
          <w:tcPr>
            <w:tcW w:w="46" w:type="dxa"/>
            <w:vMerge/>
            <w:tcBorders>
              <w:top w:val="nil"/>
              <w:left w:val="nil"/>
              <w:bottom w:val="nil"/>
              <w:right w:val="nil"/>
            </w:tcBorders>
          </w:tcPr>
          <w:p w14:paraId="054F2B98" w14:textId="77777777" w:rsidR="00AB6778" w:rsidRDefault="00AB6778">
            <w:pPr>
              <w:widowControl w:val="0"/>
              <w:autoSpaceDE w:val="0"/>
              <w:autoSpaceDN w:val="0"/>
              <w:adjustRightInd w:val="0"/>
              <w:jc w:val="center"/>
              <w:rPr>
                <w:rFonts w:ascii="Tahoma" w:hAnsi="Tahoma" w:cs="Tahoma"/>
                <w:sz w:val="18"/>
                <w:szCs w:val="18"/>
              </w:rPr>
            </w:pPr>
          </w:p>
        </w:tc>
        <w:tc>
          <w:tcPr>
            <w:tcW w:w="61" w:type="dxa"/>
            <w:vMerge/>
            <w:tcBorders>
              <w:top w:val="nil"/>
              <w:left w:val="nil"/>
              <w:bottom w:val="nil"/>
              <w:right w:val="nil"/>
            </w:tcBorders>
          </w:tcPr>
          <w:p w14:paraId="49480F94" w14:textId="77777777" w:rsidR="00AB6778" w:rsidRDefault="00AB6778">
            <w:pPr>
              <w:widowControl w:val="0"/>
              <w:autoSpaceDE w:val="0"/>
              <w:autoSpaceDN w:val="0"/>
              <w:adjustRightInd w:val="0"/>
              <w:jc w:val="center"/>
              <w:rPr>
                <w:rFonts w:ascii="Tahoma" w:hAnsi="Tahoma" w:cs="Tahoma"/>
                <w:sz w:val="18"/>
                <w:szCs w:val="18"/>
              </w:rPr>
            </w:pPr>
          </w:p>
        </w:tc>
      </w:tr>
      <w:tr w:rsidR="00AB6778" w14:paraId="6FC5B520" w14:textId="77777777">
        <w:trPr>
          <w:trHeight w:hRule="exact" w:val="42"/>
        </w:trPr>
        <w:tc>
          <w:tcPr>
            <w:tcW w:w="54" w:type="dxa"/>
            <w:gridSpan w:val="2"/>
            <w:vMerge/>
            <w:tcBorders>
              <w:top w:val="nil"/>
              <w:left w:val="nil"/>
              <w:bottom w:val="nil"/>
              <w:right w:val="nil"/>
            </w:tcBorders>
          </w:tcPr>
          <w:p w14:paraId="19154C65" w14:textId="77777777" w:rsidR="00AB6778" w:rsidRDefault="00AB6778">
            <w:pPr>
              <w:widowControl w:val="0"/>
              <w:autoSpaceDE w:val="0"/>
              <w:autoSpaceDN w:val="0"/>
              <w:adjustRightInd w:val="0"/>
              <w:rPr>
                <w:rFonts w:ascii="Tahoma" w:hAnsi="Tahoma" w:cs="Tahoma"/>
                <w:sz w:val="2"/>
                <w:szCs w:val="2"/>
              </w:rPr>
            </w:pPr>
          </w:p>
        </w:tc>
        <w:tc>
          <w:tcPr>
            <w:tcW w:w="10750" w:type="dxa"/>
            <w:gridSpan w:val="11"/>
            <w:tcBorders>
              <w:top w:val="nil"/>
              <w:left w:val="nil"/>
              <w:bottom w:val="nil"/>
              <w:right w:val="nil"/>
            </w:tcBorders>
          </w:tcPr>
          <w:p w14:paraId="612080DA"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6FC13F2" w14:textId="77777777" w:rsidR="00AB6778" w:rsidRDefault="00AB6778">
            <w:pPr>
              <w:widowControl w:val="0"/>
              <w:autoSpaceDE w:val="0"/>
              <w:autoSpaceDN w:val="0"/>
              <w:adjustRightInd w:val="0"/>
              <w:rPr>
                <w:rFonts w:ascii="Tahoma" w:hAnsi="Tahoma" w:cs="Tahoma"/>
                <w:sz w:val="2"/>
                <w:szCs w:val="2"/>
              </w:rPr>
            </w:pPr>
          </w:p>
        </w:tc>
        <w:tc>
          <w:tcPr>
            <w:tcW w:w="46" w:type="dxa"/>
            <w:vMerge/>
            <w:tcBorders>
              <w:top w:val="nil"/>
              <w:left w:val="nil"/>
              <w:bottom w:val="nil"/>
              <w:right w:val="nil"/>
            </w:tcBorders>
          </w:tcPr>
          <w:p w14:paraId="7F960234"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38DF762F" w14:textId="77777777" w:rsidR="00AB6778" w:rsidRDefault="00AB6778">
            <w:pPr>
              <w:widowControl w:val="0"/>
              <w:autoSpaceDE w:val="0"/>
              <w:autoSpaceDN w:val="0"/>
              <w:adjustRightInd w:val="0"/>
              <w:rPr>
                <w:rFonts w:ascii="Tahoma" w:hAnsi="Tahoma" w:cs="Tahoma"/>
                <w:sz w:val="2"/>
                <w:szCs w:val="2"/>
              </w:rPr>
            </w:pPr>
          </w:p>
        </w:tc>
      </w:tr>
      <w:tr w:rsidR="00AB6778" w14:paraId="18D79CA4" w14:textId="77777777">
        <w:trPr>
          <w:trHeight w:hRule="exact" w:val="14"/>
        </w:trPr>
        <w:tc>
          <w:tcPr>
            <w:tcW w:w="30" w:type="dxa"/>
            <w:vMerge w:val="restart"/>
            <w:tcBorders>
              <w:top w:val="nil"/>
              <w:left w:val="nil"/>
              <w:bottom w:val="nil"/>
              <w:right w:val="nil"/>
            </w:tcBorders>
          </w:tcPr>
          <w:p w14:paraId="0EC2747B"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10758" w:type="dxa"/>
            <w:gridSpan w:val="10"/>
            <w:tcBorders>
              <w:top w:val="single" w:sz="8" w:space="0" w:color="000000"/>
              <w:left w:val="nil"/>
              <w:bottom w:val="nil"/>
              <w:right w:val="nil"/>
            </w:tcBorders>
          </w:tcPr>
          <w:p w14:paraId="54FB3CDE" w14:textId="77777777" w:rsidR="00AB6778" w:rsidRDefault="00AB6778">
            <w:pPr>
              <w:widowControl w:val="0"/>
              <w:autoSpaceDE w:val="0"/>
              <w:autoSpaceDN w:val="0"/>
              <w:adjustRightInd w:val="0"/>
              <w:spacing w:before="29" w:line="199" w:lineRule="exact"/>
              <w:ind w:left="15"/>
              <w:rPr>
                <w:rFonts w:ascii="Arial" w:hAnsi="Arial" w:cs="Arial"/>
                <w:color w:val="000000"/>
                <w:sz w:val="2"/>
                <w:szCs w:val="2"/>
              </w:rPr>
            </w:pPr>
          </w:p>
        </w:tc>
        <w:tc>
          <w:tcPr>
            <w:tcW w:w="30" w:type="dxa"/>
            <w:gridSpan w:val="3"/>
            <w:vMerge w:val="restart"/>
            <w:tcBorders>
              <w:top w:val="nil"/>
              <w:left w:val="nil"/>
              <w:bottom w:val="nil"/>
              <w:right w:val="nil"/>
            </w:tcBorders>
          </w:tcPr>
          <w:p w14:paraId="455AF49A"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30" w:type="dxa"/>
            <w:gridSpan w:val="2"/>
            <w:vMerge/>
            <w:tcBorders>
              <w:top w:val="nil"/>
              <w:left w:val="nil"/>
              <w:bottom w:val="nil"/>
              <w:right w:val="nil"/>
            </w:tcBorders>
          </w:tcPr>
          <w:p w14:paraId="4D669D9F" w14:textId="77777777" w:rsidR="00AB6778" w:rsidRDefault="00AB6778">
            <w:pPr>
              <w:widowControl w:val="0"/>
              <w:autoSpaceDE w:val="0"/>
              <w:autoSpaceDN w:val="0"/>
              <w:adjustRightInd w:val="0"/>
              <w:rPr>
                <w:rFonts w:ascii="Tahoma" w:hAnsi="Tahoma" w:cs="Tahoma"/>
                <w:sz w:val="2"/>
                <w:szCs w:val="2"/>
              </w:rPr>
            </w:pPr>
          </w:p>
        </w:tc>
        <w:tc>
          <w:tcPr>
            <w:tcW w:w="32" w:type="dxa"/>
            <w:vMerge/>
            <w:tcBorders>
              <w:top w:val="nil"/>
              <w:left w:val="nil"/>
              <w:bottom w:val="nil"/>
              <w:right w:val="nil"/>
            </w:tcBorders>
          </w:tcPr>
          <w:p w14:paraId="74B9C941"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166AC36B" w14:textId="77777777" w:rsidR="00AB6778" w:rsidRDefault="00AB6778">
            <w:pPr>
              <w:widowControl w:val="0"/>
              <w:autoSpaceDE w:val="0"/>
              <w:autoSpaceDN w:val="0"/>
              <w:adjustRightInd w:val="0"/>
              <w:rPr>
                <w:rFonts w:ascii="Tahoma" w:hAnsi="Tahoma" w:cs="Tahoma"/>
                <w:sz w:val="2"/>
                <w:szCs w:val="2"/>
              </w:rPr>
            </w:pPr>
          </w:p>
        </w:tc>
      </w:tr>
      <w:tr w:rsidR="00AB6778" w14:paraId="2175E737" w14:textId="77777777">
        <w:trPr>
          <w:trHeight w:hRule="exact" w:val="58"/>
        </w:trPr>
        <w:tc>
          <w:tcPr>
            <w:tcW w:w="30" w:type="dxa"/>
            <w:vMerge/>
            <w:tcBorders>
              <w:top w:val="nil"/>
              <w:left w:val="nil"/>
              <w:bottom w:val="nil"/>
              <w:right w:val="nil"/>
            </w:tcBorders>
          </w:tcPr>
          <w:p w14:paraId="22A0FEF8" w14:textId="77777777" w:rsidR="00AB6778" w:rsidRDefault="00AB6778">
            <w:pPr>
              <w:widowControl w:val="0"/>
              <w:autoSpaceDE w:val="0"/>
              <w:autoSpaceDN w:val="0"/>
              <w:adjustRightInd w:val="0"/>
              <w:rPr>
                <w:rFonts w:ascii="Tahoma" w:hAnsi="Tahoma" w:cs="Tahoma"/>
                <w:sz w:val="3"/>
                <w:szCs w:val="3"/>
              </w:rPr>
            </w:pPr>
          </w:p>
        </w:tc>
        <w:tc>
          <w:tcPr>
            <w:tcW w:w="10765" w:type="dxa"/>
            <w:gridSpan w:val="11"/>
            <w:tcBorders>
              <w:top w:val="nil"/>
              <w:left w:val="nil"/>
              <w:bottom w:val="nil"/>
              <w:right w:val="nil"/>
            </w:tcBorders>
          </w:tcPr>
          <w:p w14:paraId="15623D33"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74D27D7B" w14:textId="77777777" w:rsidR="00AB6778" w:rsidRDefault="00AB6778">
            <w:pPr>
              <w:widowControl w:val="0"/>
              <w:autoSpaceDE w:val="0"/>
              <w:autoSpaceDN w:val="0"/>
              <w:adjustRightInd w:val="0"/>
              <w:rPr>
                <w:rFonts w:ascii="Tahoma" w:hAnsi="Tahoma" w:cs="Tahoma"/>
                <w:sz w:val="3"/>
                <w:szCs w:val="3"/>
              </w:rPr>
            </w:pPr>
          </w:p>
        </w:tc>
        <w:tc>
          <w:tcPr>
            <w:tcW w:w="30" w:type="dxa"/>
            <w:vMerge/>
            <w:tcBorders>
              <w:top w:val="nil"/>
              <w:left w:val="nil"/>
              <w:bottom w:val="nil"/>
              <w:right w:val="nil"/>
            </w:tcBorders>
          </w:tcPr>
          <w:p w14:paraId="4A24BB1D" w14:textId="77777777" w:rsidR="00AB6778" w:rsidRDefault="00AB6778">
            <w:pPr>
              <w:widowControl w:val="0"/>
              <w:autoSpaceDE w:val="0"/>
              <w:autoSpaceDN w:val="0"/>
              <w:adjustRightInd w:val="0"/>
              <w:rPr>
                <w:rFonts w:ascii="Tahoma" w:hAnsi="Tahoma" w:cs="Tahoma"/>
                <w:sz w:val="3"/>
                <w:szCs w:val="3"/>
              </w:rPr>
            </w:pPr>
          </w:p>
        </w:tc>
        <w:tc>
          <w:tcPr>
            <w:tcW w:w="30" w:type="dxa"/>
            <w:vMerge/>
            <w:tcBorders>
              <w:top w:val="nil"/>
              <w:left w:val="nil"/>
              <w:bottom w:val="nil"/>
              <w:right w:val="nil"/>
            </w:tcBorders>
          </w:tcPr>
          <w:p w14:paraId="7E2B22DF" w14:textId="77777777" w:rsidR="00AB6778" w:rsidRDefault="00AB6778">
            <w:pPr>
              <w:widowControl w:val="0"/>
              <w:autoSpaceDE w:val="0"/>
              <w:autoSpaceDN w:val="0"/>
              <w:adjustRightInd w:val="0"/>
              <w:rPr>
                <w:rFonts w:ascii="Tahoma" w:hAnsi="Tahoma" w:cs="Tahoma"/>
                <w:sz w:val="3"/>
                <w:szCs w:val="3"/>
              </w:rPr>
            </w:pPr>
          </w:p>
        </w:tc>
        <w:tc>
          <w:tcPr>
            <w:tcW w:w="56" w:type="dxa"/>
            <w:vMerge/>
            <w:tcBorders>
              <w:top w:val="nil"/>
              <w:left w:val="nil"/>
              <w:bottom w:val="nil"/>
              <w:right w:val="nil"/>
            </w:tcBorders>
          </w:tcPr>
          <w:p w14:paraId="57E5AEF6" w14:textId="77777777" w:rsidR="00AB6778" w:rsidRDefault="00AB6778">
            <w:pPr>
              <w:widowControl w:val="0"/>
              <w:autoSpaceDE w:val="0"/>
              <w:autoSpaceDN w:val="0"/>
              <w:adjustRightInd w:val="0"/>
              <w:rPr>
                <w:rFonts w:ascii="Tahoma" w:hAnsi="Tahoma" w:cs="Tahoma"/>
                <w:sz w:val="3"/>
                <w:szCs w:val="3"/>
              </w:rPr>
            </w:pPr>
          </w:p>
        </w:tc>
      </w:tr>
      <w:tr w:rsidR="00AB6778" w14:paraId="3EBEE665" w14:textId="77777777">
        <w:trPr>
          <w:trHeight w:hRule="exact" w:val="274"/>
        </w:trPr>
        <w:tc>
          <w:tcPr>
            <w:tcW w:w="30" w:type="dxa"/>
            <w:vMerge/>
            <w:tcBorders>
              <w:top w:val="nil"/>
              <w:left w:val="nil"/>
              <w:bottom w:val="nil"/>
              <w:right w:val="nil"/>
            </w:tcBorders>
          </w:tcPr>
          <w:p w14:paraId="4333E646" w14:textId="77777777" w:rsidR="00AB6778" w:rsidRDefault="00AB6778">
            <w:pPr>
              <w:widowControl w:val="0"/>
              <w:autoSpaceDE w:val="0"/>
              <w:autoSpaceDN w:val="0"/>
              <w:adjustRightInd w:val="0"/>
              <w:rPr>
                <w:rFonts w:ascii="Tahoma" w:hAnsi="Tahoma" w:cs="Tahoma"/>
                <w:sz w:val="18"/>
                <w:szCs w:val="18"/>
              </w:rPr>
            </w:pPr>
          </w:p>
        </w:tc>
        <w:tc>
          <w:tcPr>
            <w:tcW w:w="780" w:type="dxa"/>
            <w:gridSpan w:val="3"/>
            <w:vMerge w:val="restart"/>
            <w:tcBorders>
              <w:top w:val="nil"/>
              <w:left w:val="nil"/>
              <w:bottom w:val="nil"/>
              <w:right w:val="nil"/>
            </w:tcBorders>
          </w:tcPr>
          <w:p w14:paraId="3915D53C" w14:textId="77777777" w:rsidR="00AB6778" w:rsidRDefault="00AB6778">
            <w:pPr>
              <w:widowControl w:val="0"/>
              <w:autoSpaceDE w:val="0"/>
              <w:autoSpaceDN w:val="0"/>
              <w:adjustRightInd w:val="0"/>
              <w:spacing w:before="29" w:line="199" w:lineRule="exact"/>
              <w:ind w:left="15"/>
              <w:rPr>
                <w:rFonts w:ascii="Tahoma" w:hAnsi="Tahoma" w:cs="Tahoma"/>
                <w:color w:val="000000"/>
                <w:sz w:val="16"/>
                <w:szCs w:val="16"/>
              </w:rPr>
            </w:pPr>
          </w:p>
        </w:tc>
        <w:tc>
          <w:tcPr>
            <w:tcW w:w="9983" w:type="dxa"/>
            <w:gridSpan w:val="8"/>
            <w:tcBorders>
              <w:top w:val="nil"/>
              <w:left w:val="nil"/>
              <w:bottom w:val="nil"/>
              <w:right w:val="nil"/>
            </w:tcBorders>
          </w:tcPr>
          <w:p w14:paraId="15A2356B" w14:textId="77777777" w:rsidR="00AB6778" w:rsidRDefault="009723AA">
            <w:pPr>
              <w:widowControl w:val="0"/>
              <w:autoSpaceDE w:val="0"/>
              <w:autoSpaceDN w:val="0"/>
              <w:adjustRightInd w:val="0"/>
              <w:spacing w:before="29" w:line="218" w:lineRule="exact"/>
              <w:ind w:left="15"/>
              <w:rPr>
                <w:rFonts w:ascii="Arial" w:hAnsi="Arial" w:cs="Arial"/>
                <w:b/>
                <w:bCs/>
                <w:color w:val="000000"/>
              </w:rPr>
            </w:pPr>
            <w:r>
              <w:rPr>
                <w:rFonts w:ascii="Arial" w:hAnsi="Arial" w:cs="Arial"/>
                <w:b/>
                <w:bCs/>
                <w:color w:val="000000"/>
              </w:rPr>
              <w:t>15.2. Chemical safety assessment</w:t>
            </w:r>
          </w:p>
        </w:tc>
        <w:tc>
          <w:tcPr>
            <w:tcW w:w="30" w:type="dxa"/>
            <w:gridSpan w:val="3"/>
            <w:vMerge/>
            <w:tcBorders>
              <w:top w:val="nil"/>
              <w:left w:val="nil"/>
              <w:bottom w:val="nil"/>
              <w:right w:val="nil"/>
            </w:tcBorders>
          </w:tcPr>
          <w:p w14:paraId="0AE7FC74" w14:textId="77777777" w:rsidR="00AB6778" w:rsidRDefault="00AB6778">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00CC928F" w14:textId="77777777" w:rsidR="00AB6778" w:rsidRDefault="00AB6778">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431F3611" w14:textId="77777777" w:rsidR="00AB6778" w:rsidRDefault="00AB6778">
            <w:pPr>
              <w:widowControl w:val="0"/>
              <w:autoSpaceDE w:val="0"/>
              <w:autoSpaceDN w:val="0"/>
              <w:adjustRightInd w:val="0"/>
              <w:rPr>
                <w:rFonts w:ascii="Tahoma" w:hAnsi="Tahoma" w:cs="Tahoma"/>
                <w:sz w:val="18"/>
                <w:szCs w:val="18"/>
              </w:rPr>
            </w:pPr>
          </w:p>
        </w:tc>
        <w:tc>
          <w:tcPr>
            <w:tcW w:w="58" w:type="dxa"/>
            <w:vMerge/>
            <w:tcBorders>
              <w:top w:val="nil"/>
              <w:left w:val="nil"/>
              <w:bottom w:val="nil"/>
              <w:right w:val="nil"/>
            </w:tcBorders>
          </w:tcPr>
          <w:p w14:paraId="1F69F3E9" w14:textId="77777777" w:rsidR="00AB6778" w:rsidRDefault="00AB6778">
            <w:pPr>
              <w:widowControl w:val="0"/>
              <w:autoSpaceDE w:val="0"/>
              <w:autoSpaceDN w:val="0"/>
              <w:adjustRightInd w:val="0"/>
              <w:rPr>
                <w:rFonts w:ascii="Tahoma" w:hAnsi="Tahoma" w:cs="Tahoma"/>
                <w:sz w:val="18"/>
                <w:szCs w:val="18"/>
              </w:rPr>
            </w:pPr>
          </w:p>
        </w:tc>
      </w:tr>
      <w:tr w:rsidR="00AB6778" w14:paraId="7C5D477B" w14:textId="77777777">
        <w:trPr>
          <w:trHeight w:hRule="exact" w:val="274"/>
        </w:trPr>
        <w:tc>
          <w:tcPr>
            <w:tcW w:w="30" w:type="dxa"/>
            <w:vMerge/>
            <w:tcBorders>
              <w:top w:val="nil"/>
              <w:left w:val="nil"/>
              <w:bottom w:val="nil"/>
              <w:right w:val="nil"/>
            </w:tcBorders>
          </w:tcPr>
          <w:p w14:paraId="3C9985BC" w14:textId="77777777" w:rsidR="00AB6778" w:rsidRDefault="00AB6778">
            <w:pPr>
              <w:widowControl w:val="0"/>
              <w:autoSpaceDE w:val="0"/>
              <w:autoSpaceDN w:val="0"/>
              <w:adjustRightInd w:val="0"/>
              <w:rPr>
                <w:rFonts w:ascii="Tahoma" w:hAnsi="Tahoma" w:cs="Tahoma"/>
                <w:sz w:val="18"/>
                <w:szCs w:val="18"/>
              </w:rPr>
            </w:pPr>
          </w:p>
        </w:tc>
        <w:tc>
          <w:tcPr>
            <w:tcW w:w="780" w:type="dxa"/>
            <w:gridSpan w:val="3"/>
            <w:vMerge/>
            <w:tcBorders>
              <w:top w:val="nil"/>
              <w:left w:val="nil"/>
              <w:bottom w:val="nil"/>
              <w:right w:val="nil"/>
            </w:tcBorders>
          </w:tcPr>
          <w:p w14:paraId="68AC5D5A"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378640A7"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46B2348" w14:textId="77777777" w:rsidR="00AB6778" w:rsidRDefault="00AB6778">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0D35481E" w14:textId="77777777" w:rsidR="00AB6778" w:rsidRDefault="00AB6778">
            <w:pPr>
              <w:widowControl w:val="0"/>
              <w:autoSpaceDE w:val="0"/>
              <w:autoSpaceDN w:val="0"/>
              <w:adjustRightInd w:val="0"/>
              <w:rPr>
                <w:rFonts w:ascii="Tahoma" w:hAnsi="Tahoma" w:cs="Tahoma"/>
                <w:sz w:val="18"/>
                <w:szCs w:val="18"/>
              </w:rPr>
            </w:pPr>
          </w:p>
        </w:tc>
        <w:tc>
          <w:tcPr>
            <w:tcW w:w="30" w:type="dxa"/>
            <w:vMerge/>
            <w:tcBorders>
              <w:top w:val="nil"/>
              <w:left w:val="nil"/>
              <w:bottom w:val="nil"/>
              <w:right w:val="nil"/>
            </w:tcBorders>
          </w:tcPr>
          <w:p w14:paraId="501C5AE6" w14:textId="77777777" w:rsidR="00AB6778" w:rsidRDefault="00AB6778">
            <w:pPr>
              <w:widowControl w:val="0"/>
              <w:autoSpaceDE w:val="0"/>
              <w:autoSpaceDN w:val="0"/>
              <w:adjustRightInd w:val="0"/>
              <w:rPr>
                <w:rFonts w:ascii="Tahoma" w:hAnsi="Tahoma" w:cs="Tahoma"/>
                <w:sz w:val="18"/>
                <w:szCs w:val="18"/>
              </w:rPr>
            </w:pPr>
          </w:p>
        </w:tc>
        <w:tc>
          <w:tcPr>
            <w:tcW w:w="56" w:type="dxa"/>
            <w:vMerge/>
            <w:tcBorders>
              <w:top w:val="nil"/>
              <w:left w:val="nil"/>
              <w:bottom w:val="nil"/>
              <w:right w:val="nil"/>
            </w:tcBorders>
          </w:tcPr>
          <w:p w14:paraId="6AD805A4" w14:textId="77777777" w:rsidR="00AB6778" w:rsidRDefault="00AB6778">
            <w:pPr>
              <w:widowControl w:val="0"/>
              <w:autoSpaceDE w:val="0"/>
              <w:autoSpaceDN w:val="0"/>
              <w:adjustRightInd w:val="0"/>
              <w:rPr>
                <w:rFonts w:ascii="Tahoma" w:hAnsi="Tahoma" w:cs="Tahoma"/>
                <w:sz w:val="18"/>
                <w:szCs w:val="18"/>
              </w:rPr>
            </w:pPr>
          </w:p>
        </w:tc>
      </w:tr>
      <w:tr w:rsidR="00AB6778" w14:paraId="78ABBAC0" w14:textId="77777777">
        <w:trPr>
          <w:trHeight w:hRule="exact" w:val="478"/>
        </w:trPr>
        <w:tc>
          <w:tcPr>
            <w:tcW w:w="30" w:type="dxa"/>
            <w:vMerge/>
            <w:tcBorders>
              <w:top w:val="nil"/>
              <w:left w:val="nil"/>
              <w:bottom w:val="nil"/>
              <w:right w:val="nil"/>
            </w:tcBorders>
          </w:tcPr>
          <w:p w14:paraId="218C30E6" w14:textId="77777777" w:rsidR="00AB6778" w:rsidRDefault="00AB6778">
            <w:pPr>
              <w:widowControl w:val="0"/>
              <w:autoSpaceDE w:val="0"/>
              <w:autoSpaceDN w:val="0"/>
              <w:adjustRightInd w:val="0"/>
              <w:rPr>
                <w:rFonts w:ascii="Tahoma" w:hAnsi="Tahoma" w:cs="Tahoma"/>
              </w:rPr>
            </w:pPr>
          </w:p>
        </w:tc>
        <w:tc>
          <w:tcPr>
            <w:tcW w:w="139" w:type="dxa"/>
            <w:gridSpan w:val="2"/>
            <w:vMerge w:val="restart"/>
            <w:tcBorders>
              <w:top w:val="nil"/>
              <w:left w:val="nil"/>
              <w:bottom w:val="nil"/>
              <w:right w:val="nil"/>
            </w:tcBorders>
          </w:tcPr>
          <w:p w14:paraId="1A3C9ABC"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2208D419" w14:textId="77777777" w:rsidR="00AB6778" w:rsidRDefault="009723AA">
            <w:pPr>
              <w:widowControl w:val="0"/>
              <w:autoSpaceDE w:val="0"/>
              <w:autoSpaceDN w:val="0"/>
              <w:adjustRightInd w:val="0"/>
              <w:spacing w:before="29" w:line="218" w:lineRule="exact"/>
              <w:ind w:left="15"/>
              <w:rPr>
                <w:rFonts w:ascii="Arial" w:hAnsi="Arial" w:cs="Arial"/>
                <w:color w:val="000000"/>
              </w:rPr>
            </w:pPr>
            <w:r>
              <w:rPr>
                <w:rFonts w:ascii="Arial" w:hAnsi="Arial" w:cs="Arial"/>
                <w:color w:val="000000"/>
              </w:rPr>
              <w:t xml:space="preserve">   No chemical safety assessment was carried out by the supplier</w:t>
            </w:r>
          </w:p>
        </w:tc>
        <w:tc>
          <w:tcPr>
            <w:tcW w:w="57" w:type="dxa"/>
            <w:vMerge/>
            <w:tcBorders>
              <w:top w:val="nil"/>
              <w:left w:val="nil"/>
              <w:bottom w:val="nil"/>
              <w:right w:val="nil"/>
            </w:tcBorders>
          </w:tcPr>
          <w:p w14:paraId="47BD8698" w14:textId="77777777" w:rsidR="00AB6778" w:rsidRDefault="00AB6778">
            <w:pPr>
              <w:widowControl w:val="0"/>
              <w:autoSpaceDE w:val="0"/>
              <w:autoSpaceDN w:val="0"/>
              <w:adjustRightInd w:val="0"/>
              <w:rPr>
                <w:rFonts w:ascii="Tahoma" w:hAnsi="Tahoma" w:cs="Tahoma"/>
              </w:rPr>
            </w:pPr>
          </w:p>
        </w:tc>
        <w:tc>
          <w:tcPr>
            <w:tcW w:w="61" w:type="dxa"/>
            <w:gridSpan w:val="2"/>
            <w:vMerge/>
            <w:tcBorders>
              <w:top w:val="nil"/>
              <w:left w:val="nil"/>
              <w:bottom w:val="nil"/>
              <w:right w:val="nil"/>
            </w:tcBorders>
          </w:tcPr>
          <w:p w14:paraId="4CE141F2" w14:textId="77777777" w:rsidR="00AB6778" w:rsidRDefault="00AB6778">
            <w:pPr>
              <w:widowControl w:val="0"/>
              <w:autoSpaceDE w:val="0"/>
              <w:autoSpaceDN w:val="0"/>
              <w:adjustRightInd w:val="0"/>
              <w:rPr>
                <w:rFonts w:ascii="Tahoma" w:hAnsi="Tahoma" w:cs="Tahoma"/>
              </w:rPr>
            </w:pPr>
          </w:p>
        </w:tc>
      </w:tr>
      <w:tr w:rsidR="00AB6778" w14:paraId="4D6E7DED" w14:textId="77777777">
        <w:trPr>
          <w:trHeight w:hRule="exact" w:val="173"/>
        </w:trPr>
        <w:tc>
          <w:tcPr>
            <w:tcW w:w="30" w:type="dxa"/>
            <w:vMerge/>
            <w:tcBorders>
              <w:top w:val="nil"/>
              <w:left w:val="nil"/>
              <w:bottom w:val="nil"/>
              <w:right w:val="nil"/>
            </w:tcBorders>
          </w:tcPr>
          <w:p w14:paraId="6F284FC8" w14:textId="77777777" w:rsidR="00AB6778" w:rsidRDefault="00AB6778">
            <w:pPr>
              <w:widowControl w:val="0"/>
              <w:autoSpaceDE w:val="0"/>
              <w:autoSpaceDN w:val="0"/>
              <w:adjustRightInd w:val="0"/>
              <w:rPr>
                <w:rFonts w:ascii="Tahoma" w:hAnsi="Tahoma" w:cs="Tahoma"/>
                <w:sz w:val="11"/>
                <w:szCs w:val="11"/>
              </w:rPr>
            </w:pPr>
          </w:p>
        </w:tc>
        <w:tc>
          <w:tcPr>
            <w:tcW w:w="139" w:type="dxa"/>
            <w:gridSpan w:val="2"/>
            <w:vMerge/>
            <w:tcBorders>
              <w:top w:val="nil"/>
              <w:left w:val="nil"/>
              <w:bottom w:val="nil"/>
              <w:right w:val="nil"/>
            </w:tcBorders>
          </w:tcPr>
          <w:p w14:paraId="7889AB8E" w14:textId="77777777" w:rsidR="00AB6778" w:rsidRDefault="00AB6778">
            <w:pPr>
              <w:widowControl w:val="0"/>
              <w:autoSpaceDE w:val="0"/>
              <w:autoSpaceDN w:val="0"/>
              <w:adjustRightInd w:val="0"/>
              <w:rPr>
                <w:rFonts w:ascii="Tahoma" w:hAnsi="Tahoma" w:cs="Tahoma"/>
                <w:sz w:val="11"/>
                <w:szCs w:val="11"/>
              </w:rPr>
            </w:pPr>
          </w:p>
        </w:tc>
        <w:tc>
          <w:tcPr>
            <w:tcW w:w="10654" w:type="dxa"/>
            <w:gridSpan w:val="12"/>
            <w:tcBorders>
              <w:top w:val="nil"/>
              <w:left w:val="nil"/>
              <w:bottom w:val="nil"/>
              <w:right w:val="nil"/>
            </w:tcBorders>
          </w:tcPr>
          <w:p w14:paraId="5487692F"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57" w:type="dxa"/>
            <w:vMerge/>
            <w:tcBorders>
              <w:top w:val="nil"/>
              <w:left w:val="nil"/>
              <w:bottom w:val="nil"/>
              <w:right w:val="nil"/>
            </w:tcBorders>
          </w:tcPr>
          <w:p w14:paraId="69DB20FD" w14:textId="77777777" w:rsidR="00AB6778" w:rsidRDefault="00AB6778">
            <w:pPr>
              <w:widowControl w:val="0"/>
              <w:autoSpaceDE w:val="0"/>
              <w:autoSpaceDN w:val="0"/>
              <w:adjustRightInd w:val="0"/>
              <w:rPr>
                <w:rFonts w:ascii="Tahoma" w:hAnsi="Tahoma" w:cs="Tahoma"/>
                <w:sz w:val="11"/>
                <w:szCs w:val="11"/>
              </w:rPr>
            </w:pPr>
          </w:p>
        </w:tc>
        <w:tc>
          <w:tcPr>
            <w:tcW w:w="61" w:type="dxa"/>
            <w:gridSpan w:val="2"/>
            <w:vMerge/>
            <w:tcBorders>
              <w:top w:val="nil"/>
              <w:left w:val="nil"/>
              <w:bottom w:val="nil"/>
              <w:right w:val="nil"/>
            </w:tcBorders>
          </w:tcPr>
          <w:p w14:paraId="168D7FDA" w14:textId="77777777" w:rsidR="00AB6778" w:rsidRDefault="00AB6778">
            <w:pPr>
              <w:widowControl w:val="0"/>
              <w:autoSpaceDE w:val="0"/>
              <w:autoSpaceDN w:val="0"/>
              <w:adjustRightInd w:val="0"/>
              <w:rPr>
                <w:rFonts w:ascii="Tahoma" w:hAnsi="Tahoma" w:cs="Tahoma"/>
                <w:sz w:val="11"/>
                <w:szCs w:val="11"/>
              </w:rPr>
            </w:pPr>
          </w:p>
        </w:tc>
      </w:tr>
      <w:tr w:rsidR="00AB6778" w14:paraId="5ED33FFE" w14:textId="77777777">
        <w:trPr>
          <w:trHeight w:hRule="exact" w:val="30"/>
        </w:trPr>
        <w:tc>
          <w:tcPr>
            <w:tcW w:w="10795" w:type="dxa"/>
            <w:gridSpan w:val="12"/>
            <w:tcBorders>
              <w:top w:val="single" w:sz="8" w:space="0" w:color="000000"/>
              <w:left w:val="nil"/>
              <w:bottom w:val="nil"/>
              <w:right w:val="single" w:sz="8" w:space="0" w:color="000000"/>
            </w:tcBorders>
            <w:shd w:val="clear" w:color="auto" w:fill="85C6E6"/>
          </w:tcPr>
          <w:p w14:paraId="22E1BBA0" w14:textId="77777777" w:rsidR="00AB6778" w:rsidRDefault="00AB6778">
            <w:pPr>
              <w:widowControl w:val="0"/>
              <w:autoSpaceDE w:val="0"/>
              <w:autoSpaceDN w:val="0"/>
              <w:adjustRightInd w:val="0"/>
              <w:spacing w:before="29" w:line="218" w:lineRule="exact"/>
              <w:ind w:left="15"/>
              <w:rPr>
                <w:rFonts w:ascii="Arial" w:hAnsi="Arial" w:cs="Arial"/>
                <w:color w:val="000000"/>
                <w:sz w:val="2"/>
                <w:szCs w:val="2"/>
              </w:rPr>
            </w:pPr>
          </w:p>
        </w:tc>
        <w:tc>
          <w:tcPr>
            <w:tcW w:w="30" w:type="dxa"/>
            <w:gridSpan w:val="3"/>
            <w:tcBorders>
              <w:top w:val="nil"/>
              <w:left w:val="nil"/>
              <w:bottom w:val="nil"/>
              <w:right w:val="nil"/>
            </w:tcBorders>
          </w:tcPr>
          <w:p w14:paraId="48E7AA63"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55" w:type="dxa"/>
            <w:vMerge/>
            <w:tcBorders>
              <w:top w:val="nil"/>
              <w:left w:val="nil"/>
              <w:bottom w:val="nil"/>
              <w:right w:val="nil"/>
            </w:tcBorders>
          </w:tcPr>
          <w:p w14:paraId="7A8079D1" w14:textId="77777777" w:rsidR="00AB6778" w:rsidRDefault="00AB6778">
            <w:pPr>
              <w:widowControl w:val="0"/>
              <w:autoSpaceDE w:val="0"/>
              <w:autoSpaceDN w:val="0"/>
              <w:adjustRightInd w:val="0"/>
              <w:rPr>
                <w:rFonts w:ascii="Tahoma" w:hAnsi="Tahoma" w:cs="Tahoma"/>
                <w:sz w:val="2"/>
                <w:szCs w:val="2"/>
              </w:rPr>
            </w:pPr>
          </w:p>
        </w:tc>
        <w:tc>
          <w:tcPr>
            <w:tcW w:w="61" w:type="dxa"/>
            <w:gridSpan w:val="2"/>
            <w:vMerge/>
            <w:tcBorders>
              <w:top w:val="nil"/>
              <w:left w:val="nil"/>
              <w:bottom w:val="nil"/>
              <w:right w:val="nil"/>
            </w:tcBorders>
          </w:tcPr>
          <w:p w14:paraId="2DCE4FAC" w14:textId="77777777" w:rsidR="00AB6778" w:rsidRDefault="00AB6778">
            <w:pPr>
              <w:widowControl w:val="0"/>
              <w:autoSpaceDE w:val="0"/>
              <w:autoSpaceDN w:val="0"/>
              <w:adjustRightInd w:val="0"/>
              <w:rPr>
                <w:rFonts w:ascii="Tahoma" w:hAnsi="Tahoma" w:cs="Tahoma"/>
                <w:sz w:val="2"/>
                <w:szCs w:val="2"/>
              </w:rPr>
            </w:pPr>
          </w:p>
        </w:tc>
      </w:tr>
      <w:tr w:rsidR="00AB6778" w14:paraId="3F28AD69" w14:textId="77777777">
        <w:trPr>
          <w:trHeight w:val="237"/>
        </w:trPr>
        <w:tc>
          <w:tcPr>
            <w:tcW w:w="10823" w:type="dxa"/>
            <w:gridSpan w:val="15"/>
            <w:vMerge w:val="restart"/>
            <w:tcBorders>
              <w:top w:val="nil"/>
              <w:left w:val="nil"/>
              <w:bottom w:val="nil"/>
              <w:right w:val="nil"/>
            </w:tcBorders>
            <w:shd w:val="clear" w:color="auto" w:fill="85C6E6"/>
          </w:tcPr>
          <w:p w14:paraId="694ACA30" w14:textId="77777777" w:rsidR="00AB6778" w:rsidRDefault="009723AA">
            <w:pPr>
              <w:widowControl w:val="0"/>
              <w:autoSpaceDE w:val="0"/>
              <w:autoSpaceDN w:val="0"/>
              <w:adjustRightInd w:val="0"/>
              <w:spacing w:before="29" w:line="237" w:lineRule="exact"/>
              <w:ind w:left="15"/>
              <w:rPr>
                <w:rFonts w:ascii="Arial" w:hAnsi="Arial" w:cs="Arial"/>
                <w:b/>
                <w:bCs/>
                <w:color w:val="000000"/>
                <w:sz w:val="22"/>
                <w:szCs w:val="22"/>
              </w:rPr>
            </w:pPr>
            <w:r>
              <w:rPr>
                <w:rFonts w:ascii="Arial" w:hAnsi="Arial" w:cs="Arial"/>
                <w:b/>
                <w:bCs/>
                <w:color w:val="000000"/>
                <w:sz w:val="22"/>
                <w:szCs w:val="22"/>
              </w:rPr>
              <w:t>SECTION 16. Other information</w:t>
            </w:r>
          </w:p>
        </w:tc>
        <w:tc>
          <w:tcPr>
            <w:tcW w:w="57" w:type="dxa"/>
            <w:vMerge/>
            <w:tcBorders>
              <w:top w:val="nil"/>
              <w:left w:val="nil"/>
              <w:bottom w:val="nil"/>
              <w:right w:val="nil"/>
            </w:tcBorders>
          </w:tcPr>
          <w:p w14:paraId="753B883F" w14:textId="77777777" w:rsidR="00AB6778" w:rsidRDefault="00AB6778">
            <w:pPr>
              <w:widowControl w:val="0"/>
              <w:autoSpaceDE w:val="0"/>
              <w:autoSpaceDN w:val="0"/>
              <w:adjustRightInd w:val="0"/>
              <w:rPr>
                <w:rFonts w:ascii="Tahoma" w:hAnsi="Tahoma" w:cs="Tahoma"/>
              </w:rPr>
            </w:pPr>
          </w:p>
        </w:tc>
        <w:tc>
          <w:tcPr>
            <w:tcW w:w="61" w:type="dxa"/>
            <w:gridSpan w:val="2"/>
            <w:vMerge/>
            <w:tcBorders>
              <w:top w:val="nil"/>
              <w:left w:val="nil"/>
              <w:bottom w:val="nil"/>
              <w:right w:val="nil"/>
            </w:tcBorders>
          </w:tcPr>
          <w:p w14:paraId="07E6DFE9" w14:textId="77777777" w:rsidR="00AB6778" w:rsidRDefault="00AB6778">
            <w:pPr>
              <w:widowControl w:val="0"/>
              <w:autoSpaceDE w:val="0"/>
              <w:autoSpaceDN w:val="0"/>
              <w:adjustRightInd w:val="0"/>
              <w:rPr>
                <w:rFonts w:ascii="Tahoma" w:hAnsi="Tahoma" w:cs="Tahoma"/>
              </w:rPr>
            </w:pPr>
          </w:p>
        </w:tc>
      </w:tr>
      <w:tr w:rsidR="00AB6778" w14:paraId="63BD4A85" w14:textId="77777777">
        <w:trPr>
          <w:trHeight w:hRule="exact" w:val="32"/>
        </w:trPr>
        <w:tc>
          <w:tcPr>
            <w:tcW w:w="10823" w:type="dxa"/>
            <w:gridSpan w:val="15"/>
            <w:vMerge/>
            <w:tcBorders>
              <w:top w:val="nil"/>
              <w:left w:val="nil"/>
              <w:bottom w:val="nil"/>
              <w:right w:val="nil"/>
            </w:tcBorders>
          </w:tcPr>
          <w:p w14:paraId="16915EBA" w14:textId="77777777" w:rsidR="00AB6778" w:rsidRDefault="00AB6778">
            <w:pPr>
              <w:widowControl w:val="0"/>
              <w:autoSpaceDE w:val="0"/>
              <w:autoSpaceDN w:val="0"/>
              <w:adjustRightInd w:val="0"/>
              <w:rPr>
                <w:rFonts w:ascii="Tahoma" w:hAnsi="Tahoma" w:cs="Tahoma"/>
                <w:sz w:val="2"/>
                <w:szCs w:val="2"/>
              </w:rPr>
            </w:pPr>
          </w:p>
        </w:tc>
        <w:tc>
          <w:tcPr>
            <w:tcW w:w="57" w:type="dxa"/>
            <w:vMerge/>
            <w:tcBorders>
              <w:top w:val="nil"/>
              <w:left w:val="nil"/>
              <w:bottom w:val="nil"/>
              <w:right w:val="nil"/>
            </w:tcBorders>
          </w:tcPr>
          <w:p w14:paraId="61EBC748" w14:textId="77777777" w:rsidR="00AB6778" w:rsidRDefault="00AB6778">
            <w:pPr>
              <w:widowControl w:val="0"/>
              <w:autoSpaceDE w:val="0"/>
              <w:autoSpaceDN w:val="0"/>
              <w:adjustRightInd w:val="0"/>
              <w:rPr>
                <w:rFonts w:ascii="Tahoma" w:hAnsi="Tahoma" w:cs="Tahoma"/>
                <w:sz w:val="2"/>
                <w:szCs w:val="2"/>
              </w:rPr>
            </w:pPr>
          </w:p>
        </w:tc>
        <w:tc>
          <w:tcPr>
            <w:tcW w:w="61" w:type="dxa"/>
            <w:gridSpan w:val="2"/>
            <w:vMerge/>
            <w:tcBorders>
              <w:top w:val="nil"/>
              <w:left w:val="nil"/>
              <w:bottom w:val="nil"/>
              <w:right w:val="nil"/>
            </w:tcBorders>
          </w:tcPr>
          <w:p w14:paraId="2D48FA76" w14:textId="77777777" w:rsidR="00AB6778" w:rsidRDefault="00AB6778">
            <w:pPr>
              <w:widowControl w:val="0"/>
              <w:autoSpaceDE w:val="0"/>
              <w:autoSpaceDN w:val="0"/>
              <w:adjustRightInd w:val="0"/>
              <w:rPr>
                <w:rFonts w:ascii="Tahoma" w:hAnsi="Tahoma" w:cs="Tahoma"/>
                <w:sz w:val="2"/>
                <w:szCs w:val="2"/>
              </w:rPr>
            </w:pPr>
          </w:p>
        </w:tc>
      </w:tr>
      <w:tr w:rsidR="00AB6778" w14:paraId="48D722C3" w14:textId="77777777">
        <w:trPr>
          <w:trHeight w:hRule="exact" w:val="258"/>
        </w:trPr>
        <w:tc>
          <w:tcPr>
            <w:tcW w:w="810" w:type="dxa"/>
            <w:gridSpan w:val="4"/>
            <w:tcBorders>
              <w:top w:val="nil"/>
              <w:left w:val="nil"/>
              <w:bottom w:val="nil"/>
              <w:right w:val="nil"/>
            </w:tcBorders>
            <w:shd w:val="clear" w:color="auto" w:fill="85C6E6"/>
          </w:tcPr>
          <w:p w14:paraId="6FE0BF5C" w14:textId="77777777" w:rsidR="00AB6778" w:rsidRDefault="00AB6778">
            <w:pPr>
              <w:widowControl w:val="0"/>
              <w:autoSpaceDE w:val="0"/>
              <w:autoSpaceDN w:val="0"/>
              <w:adjustRightInd w:val="0"/>
              <w:spacing w:before="29" w:line="237" w:lineRule="exact"/>
              <w:ind w:left="15"/>
              <w:rPr>
                <w:rFonts w:ascii="Arial" w:hAnsi="Arial" w:cs="Arial"/>
                <w:b/>
                <w:bCs/>
                <w:color w:val="000000"/>
                <w:sz w:val="22"/>
                <w:szCs w:val="22"/>
              </w:rPr>
            </w:pPr>
          </w:p>
        </w:tc>
        <w:tc>
          <w:tcPr>
            <w:tcW w:w="9983" w:type="dxa"/>
            <w:gridSpan w:val="8"/>
            <w:vMerge w:val="restart"/>
            <w:tcBorders>
              <w:top w:val="nil"/>
              <w:left w:val="nil"/>
              <w:bottom w:val="nil"/>
              <w:right w:val="nil"/>
            </w:tcBorders>
            <w:shd w:val="clear" w:color="auto" w:fill="85C6E6"/>
          </w:tcPr>
          <w:p w14:paraId="1C1A0D9B" w14:textId="77777777" w:rsidR="00AB6778" w:rsidRDefault="009723AA">
            <w:pPr>
              <w:widowControl w:val="0"/>
              <w:autoSpaceDE w:val="0"/>
              <w:autoSpaceDN w:val="0"/>
              <w:adjustRightInd w:val="0"/>
              <w:spacing w:before="29" w:line="218" w:lineRule="exact"/>
              <w:ind w:left="15"/>
              <w:rPr>
                <w:rFonts w:ascii="Arial" w:hAnsi="Arial" w:cs="Arial"/>
                <w:b/>
                <w:bCs/>
                <w:color w:val="000000"/>
              </w:rPr>
            </w:pPr>
            <w:r>
              <w:rPr>
                <w:rFonts w:ascii="Arial" w:hAnsi="Arial" w:cs="Arial"/>
                <w:b/>
                <w:bCs/>
                <w:color w:val="000000"/>
              </w:rPr>
              <w:t>16.1. Other information</w:t>
            </w:r>
          </w:p>
        </w:tc>
        <w:tc>
          <w:tcPr>
            <w:tcW w:w="30" w:type="dxa"/>
            <w:gridSpan w:val="3"/>
            <w:tcBorders>
              <w:top w:val="nil"/>
              <w:left w:val="nil"/>
              <w:bottom w:val="nil"/>
              <w:right w:val="nil"/>
            </w:tcBorders>
            <w:shd w:val="clear" w:color="auto" w:fill="85C6E6"/>
          </w:tcPr>
          <w:p w14:paraId="2E88BD6A" w14:textId="77777777" w:rsidR="00AB6778" w:rsidRDefault="00AB6778">
            <w:pPr>
              <w:widowControl w:val="0"/>
              <w:autoSpaceDE w:val="0"/>
              <w:autoSpaceDN w:val="0"/>
              <w:adjustRightInd w:val="0"/>
              <w:spacing w:before="29" w:line="218" w:lineRule="exact"/>
              <w:ind w:left="15"/>
              <w:rPr>
                <w:rFonts w:ascii="Arial" w:hAnsi="Arial" w:cs="Arial"/>
                <w:b/>
                <w:bCs/>
                <w:color w:val="000000"/>
                <w:sz w:val="22"/>
                <w:szCs w:val="22"/>
              </w:rPr>
            </w:pPr>
          </w:p>
        </w:tc>
        <w:tc>
          <w:tcPr>
            <w:tcW w:w="57" w:type="dxa"/>
            <w:vMerge/>
            <w:tcBorders>
              <w:top w:val="nil"/>
              <w:left w:val="nil"/>
              <w:bottom w:val="nil"/>
              <w:right w:val="nil"/>
            </w:tcBorders>
          </w:tcPr>
          <w:p w14:paraId="4ED757A2" w14:textId="77777777" w:rsidR="00AB6778" w:rsidRDefault="00AB6778">
            <w:pPr>
              <w:widowControl w:val="0"/>
              <w:autoSpaceDE w:val="0"/>
              <w:autoSpaceDN w:val="0"/>
              <w:adjustRightInd w:val="0"/>
              <w:rPr>
                <w:rFonts w:ascii="Tahoma" w:hAnsi="Tahoma" w:cs="Tahoma"/>
                <w:sz w:val="17"/>
                <w:szCs w:val="17"/>
              </w:rPr>
            </w:pPr>
          </w:p>
        </w:tc>
        <w:tc>
          <w:tcPr>
            <w:tcW w:w="61" w:type="dxa"/>
            <w:gridSpan w:val="2"/>
            <w:vMerge/>
            <w:tcBorders>
              <w:top w:val="nil"/>
              <w:left w:val="nil"/>
              <w:bottom w:val="nil"/>
              <w:right w:val="nil"/>
            </w:tcBorders>
          </w:tcPr>
          <w:p w14:paraId="3649D0AC" w14:textId="77777777" w:rsidR="00AB6778" w:rsidRDefault="00AB6778">
            <w:pPr>
              <w:widowControl w:val="0"/>
              <w:autoSpaceDE w:val="0"/>
              <w:autoSpaceDN w:val="0"/>
              <w:adjustRightInd w:val="0"/>
              <w:rPr>
                <w:rFonts w:ascii="Tahoma" w:hAnsi="Tahoma" w:cs="Tahoma"/>
                <w:sz w:val="17"/>
                <w:szCs w:val="17"/>
              </w:rPr>
            </w:pPr>
          </w:p>
        </w:tc>
      </w:tr>
      <w:tr w:rsidR="00AB6778" w14:paraId="72CBDD0B" w14:textId="77777777">
        <w:trPr>
          <w:trHeight w:val="247"/>
        </w:trPr>
        <w:tc>
          <w:tcPr>
            <w:tcW w:w="810" w:type="dxa"/>
            <w:gridSpan w:val="4"/>
            <w:vMerge w:val="restart"/>
            <w:tcBorders>
              <w:top w:val="nil"/>
              <w:left w:val="nil"/>
              <w:bottom w:val="nil"/>
              <w:right w:val="nil"/>
            </w:tcBorders>
          </w:tcPr>
          <w:p w14:paraId="005D693D"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9983" w:type="dxa"/>
            <w:gridSpan w:val="8"/>
            <w:vMerge/>
            <w:tcBorders>
              <w:top w:val="nil"/>
              <w:left w:val="nil"/>
              <w:bottom w:val="nil"/>
              <w:right w:val="nil"/>
            </w:tcBorders>
          </w:tcPr>
          <w:p w14:paraId="1A9AE6D6" w14:textId="77777777" w:rsidR="00AB6778" w:rsidRDefault="00AB6778">
            <w:pPr>
              <w:widowControl w:val="0"/>
              <w:autoSpaceDE w:val="0"/>
              <w:autoSpaceDN w:val="0"/>
              <w:adjustRightInd w:val="0"/>
              <w:rPr>
                <w:rFonts w:ascii="Tahoma" w:hAnsi="Tahoma" w:cs="Tahoma"/>
                <w:sz w:val="2"/>
                <w:szCs w:val="2"/>
              </w:rPr>
            </w:pPr>
          </w:p>
        </w:tc>
        <w:tc>
          <w:tcPr>
            <w:tcW w:w="30" w:type="dxa"/>
            <w:gridSpan w:val="3"/>
            <w:vMerge w:val="restart"/>
            <w:tcBorders>
              <w:top w:val="nil"/>
              <w:left w:val="nil"/>
              <w:bottom w:val="nil"/>
              <w:right w:val="nil"/>
            </w:tcBorders>
          </w:tcPr>
          <w:p w14:paraId="43965086"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57" w:type="dxa"/>
            <w:vMerge/>
            <w:tcBorders>
              <w:top w:val="nil"/>
              <w:left w:val="nil"/>
              <w:bottom w:val="nil"/>
              <w:right w:val="nil"/>
            </w:tcBorders>
          </w:tcPr>
          <w:p w14:paraId="789BF009" w14:textId="77777777" w:rsidR="00AB6778" w:rsidRDefault="00AB6778">
            <w:pPr>
              <w:widowControl w:val="0"/>
              <w:autoSpaceDE w:val="0"/>
              <w:autoSpaceDN w:val="0"/>
              <w:adjustRightInd w:val="0"/>
              <w:rPr>
                <w:rFonts w:ascii="Tahoma" w:hAnsi="Tahoma" w:cs="Tahoma"/>
                <w:sz w:val="2"/>
                <w:szCs w:val="2"/>
              </w:rPr>
            </w:pPr>
          </w:p>
        </w:tc>
        <w:tc>
          <w:tcPr>
            <w:tcW w:w="61" w:type="dxa"/>
            <w:gridSpan w:val="2"/>
            <w:vMerge/>
            <w:tcBorders>
              <w:top w:val="nil"/>
              <w:left w:val="nil"/>
              <w:bottom w:val="nil"/>
              <w:right w:val="nil"/>
            </w:tcBorders>
          </w:tcPr>
          <w:p w14:paraId="11548701" w14:textId="77777777" w:rsidR="00AB6778" w:rsidRDefault="00AB6778">
            <w:pPr>
              <w:widowControl w:val="0"/>
              <w:autoSpaceDE w:val="0"/>
              <w:autoSpaceDN w:val="0"/>
              <w:adjustRightInd w:val="0"/>
              <w:rPr>
                <w:rFonts w:ascii="Tahoma" w:hAnsi="Tahoma" w:cs="Tahoma"/>
                <w:sz w:val="2"/>
                <w:szCs w:val="2"/>
              </w:rPr>
            </w:pPr>
          </w:p>
        </w:tc>
      </w:tr>
      <w:tr w:rsidR="00AB6778" w14:paraId="5031AFEA" w14:textId="77777777">
        <w:trPr>
          <w:trHeight w:hRule="exact" w:val="274"/>
        </w:trPr>
        <w:tc>
          <w:tcPr>
            <w:tcW w:w="810" w:type="dxa"/>
            <w:gridSpan w:val="4"/>
            <w:vMerge/>
            <w:tcBorders>
              <w:top w:val="nil"/>
              <w:left w:val="nil"/>
              <w:bottom w:val="nil"/>
              <w:right w:val="nil"/>
            </w:tcBorders>
          </w:tcPr>
          <w:p w14:paraId="11EBEB3B" w14:textId="77777777" w:rsidR="00AB6778" w:rsidRDefault="00AB6778">
            <w:pPr>
              <w:widowControl w:val="0"/>
              <w:autoSpaceDE w:val="0"/>
              <w:autoSpaceDN w:val="0"/>
              <w:adjustRightInd w:val="0"/>
              <w:rPr>
                <w:rFonts w:ascii="Tahoma" w:hAnsi="Tahoma" w:cs="Tahoma"/>
                <w:sz w:val="18"/>
                <w:szCs w:val="18"/>
              </w:rPr>
            </w:pPr>
          </w:p>
        </w:tc>
        <w:tc>
          <w:tcPr>
            <w:tcW w:w="9985" w:type="dxa"/>
            <w:gridSpan w:val="8"/>
            <w:tcBorders>
              <w:top w:val="nil"/>
              <w:left w:val="nil"/>
              <w:bottom w:val="nil"/>
              <w:right w:val="nil"/>
            </w:tcBorders>
          </w:tcPr>
          <w:p w14:paraId="22ABF035"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30" w:type="dxa"/>
            <w:gridSpan w:val="3"/>
            <w:vMerge/>
            <w:tcBorders>
              <w:top w:val="nil"/>
              <w:left w:val="nil"/>
              <w:bottom w:val="nil"/>
              <w:right w:val="nil"/>
            </w:tcBorders>
          </w:tcPr>
          <w:p w14:paraId="392AD674" w14:textId="77777777" w:rsidR="00AB6778" w:rsidRDefault="00AB6778">
            <w:pPr>
              <w:widowControl w:val="0"/>
              <w:autoSpaceDE w:val="0"/>
              <w:autoSpaceDN w:val="0"/>
              <w:adjustRightInd w:val="0"/>
              <w:rPr>
                <w:rFonts w:ascii="Tahoma" w:hAnsi="Tahoma" w:cs="Tahoma"/>
                <w:sz w:val="18"/>
                <w:szCs w:val="18"/>
              </w:rPr>
            </w:pPr>
          </w:p>
        </w:tc>
        <w:tc>
          <w:tcPr>
            <w:tcW w:w="55" w:type="dxa"/>
            <w:vMerge/>
            <w:tcBorders>
              <w:top w:val="nil"/>
              <w:left w:val="nil"/>
              <w:bottom w:val="nil"/>
              <w:right w:val="nil"/>
            </w:tcBorders>
          </w:tcPr>
          <w:p w14:paraId="3B71F8A2" w14:textId="77777777" w:rsidR="00AB6778" w:rsidRDefault="00AB6778">
            <w:pPr>
              <w:widowControl w:val="0"/>
              <w:autoSpaceDE w:val="0"/>
              <w:autoSpaceDN w:val="0"/>
              <w:adjustRightInd w:val="0"/>
              <w:rPr>
                <w:rFonts w:ascii="Tahoma" w:hAnsi="Tahoma" w:cs="Tahoma"/>
                <w:sz w:val="18"/>
                <w:szCs w:val="18"/>
              </w:rPr>
            </w:pPr>
          </w:p>
        </w:tc>
        <w:tc>
          <w:tcPr>
            <w:tcW w:w="61" w:type="dxa"/>
            <w:gridSpan w:val="2"/>
            <w:vMerge/>
            <w:tcBorders>
              <w:top w:val="nil"/>
              <w:left w:val="nil"/>
              <w:bottom w:val="nil"/>
              <w:right w:val="nil"/>
            </w:tcBorders>
          </w:tcPr>
          <w:p w14:paraId="1E5C2630" w14:textId="77777777" w:rsidR="00AB6778" w:rsidRDefault="00AB6778">
            <w:pPr>
              <w:widowControl w:val="0"/>
              <w:autoSpaceDE w:val="0"/>
              <w:autoSpaceDN w:val="0"/>
              <w:adjustRightInd w:val="0"/>
              <w:rPr>
                <w:rFonts w:ascii="Tahoma" w:hAnsi="Tahoma" w:cs="Tahoma"/>
                <w:sz w:val="18"/>
                <w:szCs w:val="18"/>
              </w:rPr>
            </w:pPr>
          </w:p>
        </w:tc>
      </w:tr>
      <w:tr w:rsidR="00AB6778" w14:paraId="4FD3FB61" w14:textId="77777777">
        <w:trPr>
          <w:trHeight w:hRule="exact" w:val="6452"/>
        </w:trPr>
        <w:tc>
          <w:tcPr>
            <w:tcW w:w="169" w:type="dxa"/>
            <w:gridSpan w:val="3"/>
            <w:vMerge w:val="restart"/>
            <w:tcBorders>
              <w:top w:val="nil"/>
              <w:left w:val="nil"/>
              <w:bottom w:val="nil"/>
              <w:right w:val="nil"/>
            </w:tcBorders>
          </w:tcPr>
          <w:p w14:paraId="1D3691DB"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10654" w:type="dxa"/>
            <w:gridSpan w:val="12"/>
            <w:tcBorders>
              <w:top w:val="nil"/>
              <w:left w:val="nil"/>
              <w:bottom w:val="nil"/>
              <w:right w:val="nil"/>
            </w:tcBorders>
          </w:tcPr>
          <w:p w14:paraId="51863CF9" w14:textId="77777777" w:rsidR="00AB6778" w:rsidRDefault="009723AA">
            <w:pPr>
              <w:widowControl w:val="0"/>
              <w:autoSpaceDE w:val="0"/>
              <w:autoSpaceDN w:val="0"/>
              <w:adjustRightInd w:val="0"/>
              <w:spacing w:before="29" w:line="218" w:lineRule="exact"/>
              <w:ind w:left="15"/>
              <w:rPr>
                <w:rFonts w:ascii="Arial" w:hAnsi="Arial" w:cs="Arial"/>
                <w:color w:val="000000"/>
              </w:rPr>
            </w:pPr>
            <w:r>
              <w:rPr>
                <w:rFonts w:ascii="Arial" w:hAnsi="Arial" w:cs="Arial"/>
                <w:color w:val="000000"/>
              </w:rPr>
              <w:t>Description of the hazard statements exposed to point 3</w:t>
            </w:r>
            <w:r>
              <w:rPr>
                <w:rFonts w:ascii="Arial" w:hAnsi="Arial" w:cs="Arial"/>
                <w:color w:val="000000"/>
              </w:rPr>
              <w:br/>
              <w:t xml:space="preserve">   H225 = Highly flammable liquid and vapour.</w:t>
            </w:r>
            <w:r>
              <w:rPr>
                <w:rFonts w:ascii="Arial" w:hAnsi="Arial" w:cs="Arial"/>
                <w:color w:val="000000"/>
              </w:rPr>
              <w:br/>
              <w:t xml:space="preserve">   H319 = Causes serious eye irritation.</w:t>
            </w:r>
            <w:r>
              <w:rPr>
                <w:rFonts w:ascii="Arial" w:hAnsi="Arial" w:cs="Arial"/>
                <w:color w:val="000000"/>
              </w:rPr>
              <w:br/>
              <w:t xml:space="preserve">   H336 = May cause drowsiness or dizziness.</w:t>
            </w:r>
            <w:r>
              <w:rPr>
                <w:rFonts w:ascii="Arial" w:hAnsi="Arial" w:cs="Arial"/>
                <w:color w:val="000000"/>
              </w:rPr>
              <w:br/>
            </w:r>
            <w:r>
              <w:rPr>
                <w:rFonts w:ascii="Arial" w:hAnsi="Arial" w:cs="Arial"/>
                <w:color w:val="000000"/>
              </w:rPr>
              <w:br/>
              <w:t>Classification based on data of all mixture components</w:t>
            </w:r>
            <w:r>
              <w:rPr>
                <w:rFonts w:ascii="Arial" w:hAnsi="Arial" w:cs="Arial"/>
                <w:color w:val="000000"/>
              </w:rPr>
              <w:br/>
            </w:r>
            <w:r>
              <w:rPr>
                <w:rFonts w:ascii="Arial" w:hAnsi="Arial" w:cs="Arial"/>
                <w:color w:val="000000"/>
              </w:rPr>
              <w:br/>
              <w:t>GENERAL BIBLIOGRAPHY:</w:t>
            </w:r>
            <w:r>
              <w:rPr>
                <w:rFonts w:ascii="Arial" w:hAnsi="Arial" w:cs="Arial"/>
                <w:color w:val="000000"/>
              </w:rPr>
              <w:br/>
              <w:t>- Council Regulation (EC) 1907/2006 of the European Parliament (REACH)</w:t>
            </w:r>
            <w:r>
              <w:rPr>
                <w:rFonts w:ascii="Arial" w:hAnsi="Arial" w:cs="Arial"/>
                <w:color w:val="000000"/>
              </w:rPr>
              <w:br/>
              <w:t>- Regulation (EC) 1272/2008 of the European Parliament (CLP) and subsequent updates</w:t>
            </w:r>
            <w:r>
              <w:rPr>
                <w:rFonts w:ascii="Arial" w:hAnsi="Arial" w:cs="Arial"/>
                <w:color w:val="000000"/>
              </w:rPr>
              <w:br/>
              <w:t xml:space="preserve">- Council Regulation (EC) no 758/2013 of the European Parliament </w:t>
            </w:r>
            <w:r>
              <w:rPr>
                <w:rFonts w:ascii="Arial" w:hAnsi="Arial" w:cs="Arial"/>
                <w:color w:val="000000"/>
              </w:rPr>
              <w:br/>
              <w:t xml:space="preserve">- Regulation (EC) no 2015/830 of the European Parliament </w:t>
            </w:r>
            <w:r>
              <w:rPr>
                <w:rFonts w:ascii="Arial" w:hAnsi="Arial" w:cs="Arial"/>
                <w:color w:val="000000"/>
              </w:rPr>
              <w:br/>
              <w:t>- Regulation (EC) No 528/2012 European Parliament and subsequent updates</w:t>
            </w:r>
            <w:r>
              <w:rPr>
                <w:rFonts w:ascii="Arial" w:hAnsi="Arial" w:cs="Arial"/>
                <w:color w:val="000000"/>
              </w:rPr>
              <w:br/>
              <w:t>- Council Regulation (EC) 648/2004 of the European Parliament and subsequent updates</w:t>
            </w:r>
            <w:r>
              <w:rPr>
                <w:rFonts w:ascii="Arial" w:hAnsi="Arial" w:cs="Arial"/>
                <w:color w:val="000000"/>
              </w:rPr>
              <w:br/>
              <w:t>- The Merck Index</w:t>
            </w:r>
            <w:r>
              <w:rPr>
                <w:rFonts w:ascii="Arial" w:hAnsi="Arial" w:cs="Arial"/>
                <w:color w:val="000000"/>
              </w:rPr>
              <w:br/>
              <w:t>- Handling Chemical Safety</w:t>
            </w:r>
            <w:r>
              <w:rPr>
                <w:rFonts w:ascii="Arial" w:hAnsi="Arial" w:cs="Arial"/>
                <w:color w:val="000000"/>
              </w:rPr>
              <w:br/>
              <w:t>- Niosh Registry of Toxic Effects of Chemical Substances</w:t>
            </w:r>
            <w:r>
              <w:rPr>
                <w:rFonts w:ascii="Arial" w:hAnsi="Arial" w:cs="Arial"/>
                <w:color w:val="000000"/>
              </w:rPr>
              <w:br/>
              <w:t>- INRS - Fiche Toxicologique</w:t>
            </w:r>
            <w:r>
              <w:rPr>
                <w:rFonts w:ascii="Arial" w:hAnsi="Arial" w:cs="Arial"/>
                <w:color w:val="000000"/>
              </w:rPr>
              <w:br/>
              <w:t>- Patty-Industrial Hygiene and Toxicology</w:t>
            </w:r>
            <w:r>
              <w:rPr>
                <w:rFonts w:ascii="Arial" w:hAnsi="Arial" w:cs="Arial"/>
                <w:color w:val="000000"/>
              </w:rPr>
              <w:br/>
              <w:t>- N.I. Sax-Dangerous properties of Industrial Materials-7 Ed., 1989</w:t>
            </w:r>
            <w:r>
              <w:rPr>
                <w:rFonts w:ascii="Arial" w:hAnsi="Arial" w:cs="Arial"/>
                <w:color w:val="000000"/>
              </w:rPr>
              <w:br/>
            </w:r>
            <w:r>
              <w:rPr>
                <w:rFonts w:ascii="Arial" w:hAnsi="Arial" w:cs="Arial"/>
                <w:color w:val="000000"/>
              </w:rPr>
              <w:br/>
              <w:t>Note to the user:</w:t>
            </w:r>
            <w:r>
              <w:rPr>
                <w:rFonts w:ascii="Arial" w:hAnsi="Arial" w:cs="Arial"/>
                <w:color w:val="000000"/>
              </w:rPr>
              <w:br/>
              <w:t>the information in this tab are based on knowledge available to us on the date of the latest version.</w:t>
            </w:r>
            <w:r>
              <w:rPr>
                <w:rFonts w:ascii="Arial" w:hAnsi="Arial" w:cs="Arial"/>
                <w:color w:val="000000"/>
              </w:rPr>
              <w:br/>
              <w:t>The user must ensure the fitness and completeness of the information in relation to the specific use of the product.</w:t>
            </w:r>
            <w:r>
              <w:rPr>
                <w:rFonts w:ascii="Arial" w:hAnsi="Arial" w:cs="Arial"/>
                <w:color w:val="000000"/>
              </w:rPr>
              <w:br/>
              <w:t>You should not interpret it as a guarantee of any specific property of the product.</w:t>
            </w:r>
            <w:r>
              <w:rPr>
                <w:rFonts w:ascii="Arial" w:hAnsi="Arial" w:cs="Arial"/>
                <w:color w:val="000000"/>
              </w:rPr>
              <w:br/>
              <w:t>For the use of the product does not fall under our direct control, the obligation of the user to observe under their own liability laws and regulations on hygiene and safety. Do not assume liability for improper use.</w:t>
            </w:r>
            <w:r>
              <w:rPr>
                <w:rFonts w:ascii="Arial" w:hAnsi="Arial" w:cs="Arial"/>
                <w:color w:val="000000"/>
              </w:rPr>
              <w:br/>
            </w:r>
            <w:r>
              <w:rPr>
                <w:rFonts w:ascii="Arial" w:hAnsi="Arial" w:cs="Arial"/>
                <w:color w:val="000000"/>
              </w:rPr>
              <w:br/>
              <w:t>This tab replaces and cancels all previous</w:t>
            </w:r>
          </w:p>
        </w:tc>
        <w:tc>
          <w:tcPr>
            <w:tcW w:w="57" w:type="dxa"/>
            <w:vMerge/>
            <w:tcBorders>
              <w:top w:val="nil"/>
              <w:left w:val="nil"/>
              <w:bottom w:val="nil"/>
              <w:right w:val="nil"/>
            </w:tcBorders>
          </w:tcPr>
          <w:p w14:paraId="25DE0210" w14:textId="77777777" w:rsidR="00AB6778" w:rsidRDefault="00AB6778">
            <w:pPr>
              <w:widowControl w:val="0"/>
              <w:autoSpaceDE w:val="0"/>
              <w:autoSpaceDN w:val="0"/>
              <w:adjustRightInd w:val="0"/>
              <w:rPr>
                <w:rFonts w:ascii="Tahoma" w:hAnsi="Tahoma" w:cs="Tahoma"/>
              </w:rPr>
            </w:pPr>
          </w:p>
        </w:tc>
        <w:tc>
          <w:tcPr>
            <w:tcW w:w="61" w:type="dxa"/>
            <w:gridSpan w:val="2"/>
            <w:vMerge/>
            <w:tcBorders>
              <w:top w:val="nil"/>
              <w:left w:val="nil"/>
              <w:bottom w:val="nil"/>
              <w:right w:val="nil"/>
            </w:tcBorders>
          </w:tcPr>
          <w:p w14:paraId="5101DEFA" w14:textId="77777777" w:rsidR="00AB6778" w:rsidRDefault="00AB6778">
            <w:pPr>
              <w:widowControl w:val="0"/>
              <w:autoSpaceDE w:val="0"/>
              <w:autoSpaceDN w:val="0"/>
              <w:adjustRightInd w:val="0"/>
              <w:rPr>
                <w:rFonts w:ascii="Tahoma" w:hAnsi="Tahoma" w:cs="Tahoma"/>
              </w:rPr>
            </w:pPr>
          </w:p>
        </w:tc>
      </w:tr>
      <w:tr w:rsidR="00AB6778" w14:paraId="4EC6C270" w14:textId="77777777">
        <w:trPr>
          <w:trHeight w:hRule="exact" w:val="106"/>
        </w:trPr>
        <w:tc>
          <w:tcPr>
            <w:tcW w:w="169" w:type="dxa"/>
            <w:gridSpan w:val="3"/>
            <w:vMerge/>
            <w:tcBorders>
              <w:top w:val="nil"/>
              <w:left w:val="nil"/>
              <w:bottom w:val="nil"/>
              <w:right w:val="nil"/>
            </w:tcBorders>
          </w:tcPr>
          <w:p w14:paraId="125F9AEC" w14:textId="77777777" w:rsidR="00AB6778" w:rsidRDefault="00AB6778">
            <w:pPr>
              <w:widowControl w:val="0"/>
              <w:autoSpaceDE w:val="0"/>
              <w:autoSpaceDN w:val="0"/>
              <w:adjustRightInd w:val="0"/>
              <w:rPr>
                <w:rFonts w:ascii="Tahoma" w:hAnsi="Tahoma" w:cs="Tahoma"/>
                <w:sz w:val="7"/>
                <w:szCs w:val="7"/>
              </w:rPr>
            </w:pPr>
          </w:p>
        </w:tc>
        <w:tc>
          <w:tcPr>
            <w:tcW w:w="10654" w:type="dxa"/>
            <w:gridSpan w:val="12"/>
            <w:tcBorders>
              <w:top w:val="nil"/>
              <w:left w:val="nil"/>
              <w:bottom w:val="nil"/>
              <w:right w:val="nil"/>
            </w:tcBorders>
          </w:tcPr>
          <w:p w14:paraId="78C70BAD"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57" w:type="dxa"/>
            <w:vMerge/>
            <w:tcBorders>
              <w:top w:val="nil"/>
              <w:left w:val="nil"/>
              <w:bottom w:val="nil"/>
              <w:right w:val="nil"/>
            </w:tcBorders>
          </w:tcPr>
          <w:p w14:paraId="0717D1AE" w14:textId="77777777" w:rsidR="00AB6778" w:rsidRDefault="00AB6778">
            <w:pPr>
              <w:widowControl w:val="0"/>
              <w:autoSpaceDE w:val="0"/>
              <w:autoSpaceDN w:val="0"/>
              <w:adjustRightInd w:val="0"/>
              <w:rPr>
                <w:rFonts w:ascii="Tahoma" w:hAnsi="Tahoma" w:cs="Tahoma"/>
                <w:sz w:val="7"/>
                <w:szCs w:val="7"/>
              </w:rPr>
            </w:pPr>
          </w:p>
        </w:tc>
        <w:tc>
          <w:tcPr>
            <w:tcW w:w="61" w:type="dxa"/>
            <w:gridSpan w:val="2"/>
            <w:vMerge/>
            <w:tcBorders>
              <w:top w:val="nil"/>
              <w:left w:val="nil"/>
              <w:bottom w:val="nil"/>
              <w:right w:val="nil"/>
            </w:tcBorders>
          </w:tcPr>
          <w:p w14:paraId="37D3ADFE" w14:textId="77777777" w:rsidR="00AB6778" w:rsidRDefault="00AB6778">
            <w:pPr>
              <w:widowControl w:val="0"/>
              <w:autoSpaceDE w:val="0"/>
              <w:autoSpaceDN w:val="0"/>
              <w:adjustRightInd w:val="0"/>
              <w:rPr>
                <w:rFonts w:ascii="Tahoma" w:hAnsi="Tahoma" w:cs="Tahoma"/>
                <w:sz w:val="7"/>
                <w:szCs w:val="7"/>
              </w:rPr>
            </w:pPr>
          </w:p>
        </w:tc>
      </w:tr>
      <w:tr w:rsidR="00AB6778" w14:paraId="31C588B2" w14:textId="77777777">
        <w:trPr>
          <w:trHeight w:hRule="exact" w:val="14"/>
        </w:trPr>
        <w:tc>
          <w:tcPr>
            <w:tcW w:w="10804" w:type="dxa"/>
            <w:gridSpan w:val="13"/>
            <w:tcBorders>
              <w:top w:val="single" w:sz="8" w:space="0" w:color="000000"/>
              <w:left w:val="nil"/>
              <w:bottom w:val="nil"/>
              <w:right w:val="nil"/>
            </w:tcBorders>
          </w:tcPr>
          <w:p w14:paraId="3A1E225F" w14:textId="77777777" w:rsidR="00AB6778" w:rsidRDefault="00AB6778">
            <w:pPr>
              <w:widowControl w:val="0"/>
              <w:autoSpaceDE w:val="0"/>
              <w:autoSpaceDN w:val="0"/>
              <w:adjustRightInd w:val="0"/>
              <w:spacing w:before="29" w:line="218" w:lineRule="exact"/>
              <w:ind w:left="15"/>
              <w:rPr>
                <w:rFonts w:ascii="Arial" w:hAnsi="Arial" w:cs="Arial"/>
                <w:color w:val="000000"/>
                <w:sz w:val="2"/>
                <w:szCs w:val="2"/>
              </w:rPr>
            </w:pPr>
          </w:p>
        </w:tc>
        <w:tc>
          <w:tcPr>
            <w:tcW w:w="30" w:type="dxa"/>
            <w:gridSpan w:val="3"/>
            <w:tcBorders>
              <w:top w:val="nil"/>
              <w:left w:val="nil"/>
              <w:bottom w:val="nil"/>
              <w:right w:val="nil"/>
            </w:tcBorders>
          </w:tcPr>
          <w:p w14:paraId="31196EA1" w14:textId="77777777" w:rsidR="00AB6778" w:rsidRDefault="00AB6778">
            <w:pPr>
              <w:widowControl w:val="0"/>
              <w:autoSpaceDE w:val="0"/>
              <w:autoSpaceDN w:val="0"/>
              <w:adjustRightInd w:val="0"/>
              <w:spacing w:before="29" w:line="218" w:lineRule="exact"/>
              <w:ind w:left="15"/>
              <w:rPr>
                <w:rFonts w:ascii="Tahoma" w:hAnsi="Tahoma" w:cs="Tahoma"/>
                <w:color w:val="000000"/>
                <w:sz w:val="16"/>
                <w:szCs w:val="16"/>
              </w:rPr>
            </w:pPr>
          </w:p>
        </w:tc>
        <w:tc>
          <w:tcPr>
            <w:tcW w:w="46" w:type="dxa"/>
            <w:vMerge/>
            <w:tcBorders>
              <w:top w:val="nil"/>
              <w:left w:val="nil"/>
              <w:bottom w:val="nil"/>
              <w:right w:val="nil"/>
            </w:tcBorders>
          </w:tcPr>
          <w:p w14:paraId="37B5E158" w14:textId="77777777" w:rsidR="00AB6778" w:rsidRDefault="00AB6778">
            <w:pPr>
              <w:widowControl w:val="0"/>
              <w:autoSpaceDE w:val="0"/>
              <w:autoSpaceDN w:val="0"/>
              <w:adjustRightInd w:val="0"/>
              <w:rPr>
                <w:rFonts w:ascii="Tahoma" w:hAnsi="Tahoma" w:cs="Tahoma"/>
                <w:sz w:val="2"/>
                <w:szCs w:val="2"/>
              </w:rPr>
            </w:pPr>
          </w:p>
        </w:tc>
        <w:tc>
          <w:tcPr>
            <w:tcW w:w="61" w:type="dxa"/>
            <w:vMerge/>
            <w:tcBorders>
              <w:top w:val="nil"/>
              <w:left w:val="nil"/>
              <w:bottom w:val="nil"/>
              <w:right w:val="nil"/>
            </w:tcBorders>
          </w:tcPr>
          <w:p w14:paraId="5792B20D" w14:textId="77777777" w:rsidR="00AB6778" w:rsidRDefault="00AB6778">
            <w:pPr>
              <w:widowControl w:val="0"/>
              <w:autoSpaceDE w:val="0"/>
              <w:autoSpaceDN w:val="0"/>
              <w:adjustRightInd w:val="0"/>
              <w:rPr>
                <w:rFonts w:ascii="Tahoma" w:hAnsi="Tahoma" w:cs="Tahoma"/>
                <w:sz w:val="2"/>
                <w:szCs w:val="2"/>
              </w:rPr>
            </w:pPr>
          </w:p>
        </w:tc>
      </w:tr>
    </w:tbl>
    <w:p w14:paraId="0219E4B1" w14:textId="77777777" w:rsidR="00AB6778" w:rsidRDefault="00AB6778"/>
    <w:sectPr w:rsidR="00AB6778">
      <w:pgSz w:w="11926" w:h="16867"/>
      <w:pgMar w:top="565" w:right="565" w:bottom="565" w:left="56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59"/>
    <w:family w:val="auto"/>
    <w:pitch w:val="variable"/>
    <w:sig w:usb0="00000203" w:usb1="00000000" w:usb2="00000000" w:usb3="00000000" w:csb0="00000005"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3AA"/>
    <w:rsid w:val="00857D05"/>
    <w:rsid w:val="009723AA"/>
    <w:rsid w:val="009B1BE5"/>
    <w:rsid w:val="00AB6778"/>
    <w:rsid w:val="00BD45F3"/>
    <w:rsid w:val="00D812E6"/>
    <w:rsid w:val="00EE1B11"/>
    <w:rsid w:val="00EE45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F785B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7D0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57D05"/>
    <w:rPr>
      <w:rFonts w:ascii="Lucida Grande" w:hAnsi="Lucida Grande" w:cs="Lucida Grande"/>
      <w:sz w:val="18"/>
      <w:szCs w:val="18"/>
    </w:rPr>
  </w:style>
  <w:style w:type="paragraph" w:customStyle="1" w:styleId="Text2">
    <w:name w:val="Text2"/>
    <w:rsid w:val="009B1BE5"/>
    <w:pPr>
      <w:widowControl w:val="0"/>
      <w:autoSpaceDE w:val="0"/>
      <w:autoSpaceDN w:val="0"/>
      <w:adjustRightInd w:val="0"/>
    </w:pPr>
    <w:rPr>
      <w:rFonts w:ascii="Arial" w:hAnsi="Arial" w:cs="Arial"/>
      <w:noProof/>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7D05"/>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57D05"/>
    <w:rPr>
      <w:rFonts w:ascii="Lucida Grande" w:hAnsi="Lucida Grande" w:cs="Lucida Grande"/>
      <w:sz w:val="18"/>
      <w:szCs w:val="18"/>
    </w:rPr>
  </w:style>
  <w:style w:type="paragraph" w:customStyle="1" w:styleId="Text2">
    <w:name w:val="Text2"/>
    <w:rsid w:val="009B1BE5"/>
    <w:pPr>
      <w:widowControl w:val="0"/>
      <w:autoSpaceDE w:val="0"/>
      <w:autoSpaceDN w:val="0"/>
      <w:adjustRightInd w:val="0"/>
    </w:pPr>
    <w:rPr>
      <w:rFonts w:ascii="Arial" w:hAnsi="Arial" w:cs="Arial"/>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2962</Words>
  <Characters>16886</Characters>
  <Application>Microsoft Macintosh Word</Application>
  <DocSecurity>0</DocSecurity>
  <Lines>140</Lines>
  <Paragraphs>39</Paragraphs>
  <ScaleCrop>false</ScaleCrop>
  <Company/>
  <LinksUpToDate>false</LinksUpToDate>
  <CharactersWithSpaces>19809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MSDS INDICATORE TEST DI ACIDITA' EN Rel. 1</dc:title>
  <dc:subject/>
  <dc:creator>FastReport</dc:creator>
  <cp:keywords/>
  <dc:description/>
  <cp:lastModifiedBy>alan</cp:lastModifiedBy>
  <cp:revision>8</cp:revision>
  <dcterms:created xsi:type="dcterms:W3CDTF">2016-04-06T07:42:00Z</dcterms:created>
  <dcterms:modified xsi:type="dcterms:W3CDTF">2017-03-17T07:47:00Z</dcterms:modified>
</cp:coreProperties>
</file>